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4898A" w14:textId="77777777" w:rsidR="00A21CEB" w:rsidRPr="00870B80" w:rsidRDefault="00A21CEB">
      <w:pPr>
        <w:pStyle w:val="Title"/>
        <w:rPr>
          <w:rFonts w:ascii="Broadway BT" w:hAnsi="Broadway BT"/>
          <w:b/>
          <w:color w:val="auto"/>
          <w:sz w:val="36"/>
          <w:lang w:val="en-GB"/>
        </w:rPr>
      </w:pPr>
      <w:r w:rsidRPr="00870B80">
        <w:rPr>
          <w:rFonts w:ascii="Broadway BT" w:hAnsi="Broadway BT"/>
          <w:b/>
          <w:color w:val="auto"/>
          <w:sz w:val="36"/>
          <w:lang w:val="en-GB"/>
        </w:rPr>
        <w:t>BEIGHTON PARISH COUNCIL</w:t>
      </w:r>
    </w:p>
    <w:p w14:paraId="2964898B" w14:textId="77777777" w:rsidR="00A21CEB" w:rsidRPr="00870B80" w:rsidRDefault="00A21CEB">
      <w:pPr>
        <w:jc w:val="center"/>
        <w:rPr>
          <w:rFonts w:ascii="Broadway BT" w:hAnsi="Broadway BT"/>
          <w:b/>
          <w:color w:val="auto"/>
        </w:rPr>
      </w:pPr>
      <w:r w:rsidRPr="00870B80">
        <w:rPr>
          <w:rFonts w:ascii="Broadway BT" w:hAnsi="Broadway BT"/>
          <w:b/>
          <w:color w:val="auto"/>
        </w:rPr>
        <w:t>BEIGHTON AND MOULTON ST. MARY</w:t>
      </w:r>
    </w:p>
    <w:p w14:paraId="2964898C" w14:textId="77777777" w:rsidR="00A21CEB" w:rsidRDefault="00A21CEB">
      <w:pPr>
        <w:jc w:val="center"/>
        <w:rPr>
          <w:rFonts w:ascii="Broadway BT" w:hAnsi="Broadway BT"/>
          <w:color w:val="0000FF"/>
        </w:rPr>
      </w:pPr>
    </w:p>
    <w:p w14:paraId="7F9A8588" w14:textId="5D1316D7" w:rsidR="00E132C9" w:rsidRDefault="00E132C9">
      <w:pPr>
        <w:overflowPunct/>
        <w:autoSpaceDE/>
        <w:autoSpaceDN/>
        <w:adjustRightInd/>
        <w:textAlignment w:val="auto"/>
      </w:pPr>
    </w:p>
    <w:p w14:paraId="33FB77F0" w14:textId="4E69BC1B" w:rsidR="00E10A80" w:rsidRDefault="00D053A2" w:rsidP="00E10A80">
      <w:pPr>
        <w:ind w:left="360"/>
        <w:rPr>
          <w:b/>
          <w:u w:val="single"/>
        </w:rPr>
      </w:pPr>
      <w:r w:rsidRPr="00DA26B4">
        <w:br/>
      </w:r>
      <w:r w:rsidR="00875837">
        <w:rPr>
          <w:b/>
          <w:u w:val="single"/>
        </w:rPr>
        <w:t xml:space="preserve">Minutes of the </w:t>
      </w:r>
      <w:r w:rsidR="00E10A80">
        <w:rPr>
          <w:b/>
          <w:u w:val="single"/>
        </w:rPr>
        <w:t>Meeting of Beighton Pa</w:t>
      </w:r>
      <w:r w:rsidR="00E76225">
        <w:rPr>
          <w:b/>
          <w:u w:val="single"/>
        </w:rPr>
        <w:t xml:space="preserve">rish Council held on Tuesday, </w:t>
      </w:r>
      <w:r w:rsidR="005F2F25">
        <w:rPr>
          <w:b/>
          <w:u w:val="single"/>
        </w:rPr>
        <w:t>8</w:t>
      </w:r>
      <w:r w:rsidR="00E10A80" w:rsidRPr="00100FE9">
        <w:rPr>
          <w:b/>
          <w:u w:val="single"/>
          <w:vertAlign w:val="superscript"/>
        </w:rPr>
        <w:t>th</w:t>
      </w:r>
      <w:r w:rsidR="00E76225">
        <w:rPr>
          <w:b/>
          <w:u w:val="single"/>
        </w:rPr>
        <w:t xml:space="preserve"> </w:t>
      </w:r>
      <w:r w:rsidR="005F2F25">
        <w:rPr>
          <w:b/>
          <w:u w:val="single"/>
        </w:rPr>
        <w:t>January</w:t>
      </w:r>
      <w:r w:rsidR="006C395C">
        <w:rPr>
          <w:b/>
          <w:u w:val="single"/>
        </w:rPr>
        <w:t xml:space="preserve"> </w:t>
      </w:r>
      <w:r w:rsidR="00E10A80">
        <w:rPr>
          <w:b/>
          <w:u w:val="single"/>
        </w:rPr>
        <w:t>201</w:t>
      </w:r>
      <w:r w:rsidR="00FC3C8E">
        <w:rPr>
          <w:b/>
          <w:u w:val="single"/>
        </w:rPr>
        <w:t>9</w:t>
      </w:r>
      <w:r w:rsidR="00E10A80">
        <w:rPr>
          <w:b/>
          <w:u w:val="single"/>
        </w:rPr>
        <w:t xml:space="preserve"> in Beighton Village Hall </w:t>
      </w:r>
      <w:r w:rsidR="00A86DB1">
        <w:rPr>
          <w:b/>
          <w:u w:val="single"/>
        </w:rPr>
        <w:t>at 8.00pm</w:t>
      </w:r>
    </w:p>
    <w:p w14:paraId="5134EEBB" w14:textId="77777777" w:rsidR="00E10A80" w:rsidRDefault="00E10A80" w:rsidP="00E10A80">
      <w:pPr>
        <w:ind w:left="360"/>
      </w:pPr>
    </w:p>
    <w:p w14:paraId="76B74CC7" w14:textId="77777777" w:rsidR="00E10A80" w:rsidRDefault="00E10A80" w:rsidP="00E10A80">
      <w:pPr>
        <w:ind w:left="360"/>
      </w:pPr>
    </w:p>
    <w:p w14:paraId="71096E1E" w14:textId="77777777" w:rsidR="00E10A80" w:rsidRDefault="00E10A80" w:rsidP="00E10A80">
      <w:pPr>
        <w:ind w:left="360"/>
      </w:pPr>
      <w:r>
        <w:rPr>
          <w:b/>
          <w:u w:val="single"/>
        </w:rPr>
        <w:t>Present:</w:t>
      </w:r>
      <w:r>
        <w:t xml:space="preserve"> </w:t>
      </w:r>
      <w:r>
        <w:tab/>
      </w:r>
    </w:p>
    <w:p w14:paraId="3C6EBEB8" w14:textId="7E484D0F" w:rsidR="00E10A80" w:rsidRDefault="00875837" w:rsidP="00E10A80">
      <w:pPr>
        <w:ind w:left="360"/>
      </w:pPr>
      <w:r>
        <w:t>Joe Wright</w:t>
      </w:r>
      <w:r w:rsidR="00133659">
        <w:t>,</w:t>
      </w:r>
      <w:r w:rsidR="0059279A" w:rsidRPr="0059279A">
        <w:t xml:space="preserve"> </w:t>
      </w:r>
      <w:r w:rsidR="00FA3E87">
        <w:t>Ed Matthews</w:t>
      </w:r>
      <w:r w:rsidR="001B523D">
        <w:t xml:space="preserve">, </w:t>
      </w:r>
      <w:r w:rsidR="0059279A">
        <w:t>Peter Howell</w:t>
      </w:r>
      <w:r w:rsidR="002C70A9">
        <w:t>, Val Mack</w:t>
      </w:r>
      <w:r w:rsidR="003626FC">
        <w:t xml:space="preserve"> </w:t>
      </w:r>
      <w:r w:rsidR="009D2B3C">
        <w:t xml:space="preserve">and </w:t>
      </w:r>
      <w:r w:rsidR="00F853A4">
        <w:t>Ivan Cator</w:t>
      </w:r>
      <w:r w:rsidR="00C95AE2" w:rsidRPr="00C95AE2">
        <w:t xml:space="preserve"> </w:t>
      </w:r>
    </w:p>
    <w:p w14:paraId="7F9772D4" w14:textId="65474935" w:rsidR="00E10A80" w:rsidRDefault="00E10A80" w:rsidP="00E10A80">
      <w:pPr>
        <w:ind w:left="360"/>
      </w:pPr>
      <w:r>
        <w:t>Parish clerk Pauline James</w:t>
      </w:r>
    </w:p>
    <w:p w14:paraId="2B869F0F" w14:textId="2470CC3B" w:rsidR="00E10A80" w:rsidRDefault="007816D2" w:rsidP="000F2777">
      <w:pPr>
        <w:ind w:left="360"/>
      </w:pPr>
      <w:r>
        <w:t>District Councillor Grant Nurden</w:t>
      </w:r>
      <w:r w:rsidR="00E44201">
        <w:t>, County Councillor Brian Iles</w:t>
      </w:r>
      <w:r w:rsidR="003626FC">
        <w:t xml:space="preserve"> </w:t>
      </w:r>
      <w:r>
        <w:t>and</w:t>
      </w:r>
      <w:r w:rsidR="00CC6FEB">
        <w:t xml:space="preserve"> </w:t>
      </w:r>
      <w:r w:rsidR="00E44201">
        <w:t xml:space="preserve">eleven </w:t>
      </w:r>
      <w:r w:rsidR="00E10A80">
        <w:t>member</w:t>
      </w:r>
      <w:r w:rsidR="00CC6FEB">
        <w:t>s</w:t>
      </w:r>
      <w:r w:rsidR="00E10A80">
        <w:t xml:space="preserve"> of the public</w:t>
      </w:r>
    </w:p>
    <w:p w14:paraId="2025B630" w14:textId="61CB078F" w:rsidR="00FC3C8E" w:rsidRDefault="00FC3C8E" w:rsidP="000F2777">
      <w:pPr>
        <w:ind w:left="360"/>
      </w:pPr>
    </w:p>
    <w:p w14:paraId="5229CE75" w14:textId="2B141536" w:rsidR="00FC3C8E" w:rsidRDefault="00FC3C8E" w:rsidP="00FC3C8E">
      <w:pPr>
        <w:ind w:left="360"/>
      </w:pPr>
      <w:r>
        <w:t xml:space="preserve">As Carol Phillips and Alex Fegan Read had both resigned from the Council, </w:t>
      </w:r>
      <w:r w:rsidR="00BA19B2">
        <w:t>the councillors elected</w:t>
      </w:r>
      <w:r w:rsidR="00E44201">
        <w:t xml:space="preserve"> Ivan Cator a</w:t>
      </w:r>
      <w:r w:rsidR="00BA19B2">
        <w:t>s Chair</w:t>
      </w:r>
      <w:r w:rsidR="00E44201">
        <w:t>man of the Parish Council.</w:t>
      </w:r>
      <w:r w:rsidR="00BC0722">
        <w:t xml:space="preserve"> Ivan signed a declaration of acceptance of office.</w:t>
      </w:r>
    </w:p>
    <w:p w14:paraId="44EDD4A9" w14:textId="0271FEC5" w:rsidR="00FC3C8E" w:rsidRDefault="00FC3C8E" w:rsidP="000F2777">
      <w:pPr>
        <w:ind w:left="360"/>
      </w:pPr>
    </w:p>
    <w:p w14:paraId="5CC1E72D" w14:textId="77777777" w:rsidR="00E10A80" w:rsidRDefault="00E10A80" w:rsidP="00E10A80"/>
    <w:p w14:paraId="15CE94B9" w14:textId="00D0001E" w:rsidR="00E10A80" w:rsidRDefault="00E10A80" w:rsidP="00E10A80">
      <w:pPr>
        <w:ind w:left="360"/>
        <w:rPr>
          <w:b/>
          <w:u w:val="single"/>
        </w:rPr>
      </w:pPr>
      <w:r>
        <w:rPr>
          <w:b/>
          <w:u w:val="single"/>
        </w:rPr>
        <w:t>Public Forum: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8504"/>
      </w:tblGrid>
      <w:tr w:rsidR="00596A26" w14:paraId="795275D9" w14:textId="77777777" w:rsidTr="00F60032">
        <w:tc>
          <w:tcPr>
            <w:tcW w:w="486" w:type="dxa"/>
          </w:tcPr>
          <w:p w14:paraId="462DAAB1" w14:textId="61A2E91E" w:rsidR="00596A26" w:rsidRDefault="00862B6A" w:rsidP="00E10A80">
            <w:r>
              <w:t>1</w:t>
            </w:r>
            <w:r w:rsidR="00596A26">
              <w:t>.</w:t>
            </w:r>
          </w:p>
        </w:tc>
        <w:tc>
          <w:tcPr>
            <w:tcW w:w="8504" w:type="dxa"/>
          </w:tcPr>
          <w:p w14:paraId="60FA31B9" w14:textId="03C0E260" w:rsidR="00F41453" w:rsidRDefault="00F85D21" w:rsidP="00133E5B">
            <w:r>
              <w:t>The Police.</w:t>
            </w:r>
            <w:r w:rsidR="00414D7D">
              <w:t>uk website list</w:t>
            </w:r>
            <w:r w:rsidR="001B523D">
              <w:t>ed</w:t>
            </w:r>
            <w:r w:rsidR="00414D7D">
              <w:t xml:space="preserve"> </w:t>
            </w:r>
            <w:r w:rsidR="00075BFD">
              <w:t xml:space="preserve">1 </w:t>
            </w:r>
            <w:r w:rsidR="00AB06C7">
              <w:t xml:space="preserve">crime near </w:t>
            </w:r>
            <w:r w:rsidR="00075BFD">
              <w:t>Carn Close in October</w:t>
            </w:r>
            <w:r w:rsidR="00E516C5">
              <w:t xml:space="preserve"> </w:t>
            </w:r>
            <w:r w:rsidR="001375AD">
              <w:t xml:space="preserve">and 1 </w:t>
            </w:r>
            <w:r w:rsidR="00AB06C7">
              <w:t xml:space="preserve">crime </w:t>
            </w:r>
            <w:r w:rsidR="001375AD">
              <w:t>near Carn Close in November</w:t>
            </w:r>
            <w:r w:rsidR="00AB06C7">
              <w:t>.</w:t>
            </w:r>
            <w:r w:rsidR="00133659">
              <w:br/>
            </w:r>
          </w:p>
        </w:tc>
      </w:tr>
      <w:tr w:rsidR="005F76CF" w14:paraId="73161B2A" w14:textId="77777777" w:rsidTr="00F60032">
        <w:tc>
          <w:tcPr>
            <w:tcW w:w="486" w:type="dxa"/>
          </w:tcPr>
          <w:p w14:paraId="230E3519" w14:textId="7D13442D" w:rsidR="005F76CF" w:rsidRDefault="00E05BC4" w:rsidP="00E10A80">
            <w:r>
              <w:t>2</w:t>
            </w:r>
            <w:r w:rsidR="005F76CF">
              <w:t>.</w:t>
            </w:r>
          </w:p>
        </w:tc>
        <w:tc>
          <w:tcPr>
            <w:tcW w:w="8504" w:type="dxa"/>
          </w:tcPr>
          <w:p w14:paraId="7A337CC7" w14:textId="364E7FFC" w:rsidR="00D15D63" w:rsidRDefault="005F76CF" w:rsidP="00C14350">
            <w:r>
              <w:t xml:space="preserve">District Councillor’s Report: </w:t>
            </w:r>
            <w:r w:rsidR="0039671A">
              <w:t xml:space="preserve">Grant Nurden </w:t>
            </w:r>
            <w:r w:rsidR="009868A2">
              <w:t>reported</w:t>
            </w:r>
            <w:r w:rsidR="00D2138C">
              <w:t xml:space="preserve"> </w:t>
            </w:r>
            <w:r w:rsidR="00CF1F0C">
              <w:t xml:space="preserve">on </w:t>
            </w:r>
            <w:r w:rsidR="005645C0">
              <w:t>the Warm Homes Scheme and on the</w:t>
            </w:r>
            <w:r w:rsidR="0042731F">
              <w:t xml:space="preserve"> new,</w:t>
            </w:r>
            <w:r w:rsidR="005645C0">
              <w:t xml:space="preserve"> joint working with South Norfolk.</w:t>
            </w:r>
          </w:p>
          <w:p w14:paraId="7317CCBB" w14:textId="2FAC8CB3" w:rsidR="00C14350" w:rsidRDefault="00C14350" w:rsidP="00C14350"/>
        </w:tc>
      </w:tr>
      <w:tr w:rsidR="007A6D06" w14:paraId="00D2193C" w14:textId="77777777" w:rsidTr="00F60032">
        <w:tc>
          <w:tcPr>
            <w:tcW w:w="486" w:type="dxa"/>
          </w:tcPr>
          <w:p w14:paraId="153182B2" w14:textId="1338F6A4" w:rsidR="007A6D06" w:rsidRDefault="007A6D06" w:rsidP="00E10A80">
            <w:r>
              <w:t>3.</w:t>
            </w:r>
          </w:p>
        </w:tc>
        <w:tc>
          <w:tcPr>
            <w:tcW w:w="8504" w:type="dxa"/>
          </w:tcPr>
          <w:p w14:paraId="0D35E679" w14:textId="4E866850" w:rsidR="007A6D06" w:rsidRDefault="007A6D06" w:rsidP="00C14350">
            <w:r>
              <w:t>County Councillor’s Report: Brian Iles reported on</w:t>
            </w:r>
            <w:r w:rsidR="005645C0">
              <w:t xml:space="preserve"> </w:t>
            </w:r>
            <w:r w:rsidR="00DC50F3">
              <w:t xml:space="preserve">funding available for </w:t>
            </w:r>
            <w:r w:rsidR="002A179B">
              <w:t xml:space="preserve">local </w:t>
            </w:r>
            <w:r w:rsidR="00DC50F3">
              <w:t>highways issues</w:t>
            </w:r>
            <w:r w:rsidR="00597CE5">
              <w:t xml:space="preserve">, mainly for flooding. He </w:t>
            </w:r>
            <w:r w:rsidR="002A179B">
              <w:t xml:space="preserve">also </w:t>
            </w:r>
            <w:r w:rsidR="00597CE5">
              <w:t>said that the scheme to develop the Herondale site in Acle for housing-with-care was moving forward.</w:t>
            </w:r>
          </w:p>
          <w:p w14:paraId="276FA322" w14:textId="7C561378" w:rsidR="007A6D06" w:rsidRDefault="007A6D06" w:rsidP="00C14350"/>
        </w:tc>
      </w:tr>
      <w:tr w:rsidR="00596A26" w14:paraId="0CDEF11A" w14:textId="77777777" w:rsidTr="00F60032">
        <w:tc>
          <w:tcPr>
            <w:tcW w:w="486" w:type="dxa"/>
          </w:tcPr>
          <w:p w14:paraId="77A5C0FB" w14:textId="279505A2" w:rsidR="00596A26" w:rsidRDefault="00CF1F0C" w:rsidP="00E10A80">
            <w:r>
              <w:t>3</w:t>
            </w:r>
            <w:r w:rsidR="00596A26">
              <w:t>.</w:t>
            </w:r>
          </w:p>
        </w:tc>
        <w:tc>
          <w:tcPr>
            <w:tcW w:w="8504" w:type="dxa"/>
          </w:tcPr>
          <w:p w14:paraId="33BB446E" w14:textId="3DB7566E" w:rsidR="00D15D63" w:rsidRDefault="00B7412C" w:rsidP="00E10A80">
            <w:r>
              <w:t>Village Hall Report:</w:t>
            </w:r>
            <w:r w:rsidR="002A179B">
              <w:t xml:space="preserve"> it was reported that bookings were good</w:t>
            </w:r>
            <w:r w:rsidR="00953707">
              <w:t>,</w:t>
            </w:r>
            <w:r w:rsidR="002A179B">
              <w:t xml:space="preserve"> and maintenance was up-to-date.</w:t>
            </w:r>
          </w:p>
          <w:p w14:paraId="2CE94A95" w14:textId="6BA79E5C" w:rsidR="00596A26" w:rsidRDefault="00596A26" w:rsidP="00E10A80"/>
        </w:tc>
      </w:tr>
      <w:tr w:rsidR="00596A26" w14:paraId="3956E07B" w14:textId="77777777" w:rsidTr="00F60032">
        <w:tc>
          <w:tcPr>
            <w:tcW w:w="486" w:type="dxa"/>
          </w:tcPr>
          <w:p w14:paraId="59B15348" w14:textId="72393ED8" w:rsidR="00596A26" w:rsidRDefault="004E7D56" w:rsidP="00E10A80">
            <w:r>
              <w:t>4</w:t>
            </w:r>
            <w:r w:rsidR="00596A26">
              <w:t>.</w:t>
            </w:r>
          </w:p>
        </w:tc>
        <w:tc>
          <w:tcPr>
            <w:tcW w:w="8504" w:type="dxa"/>
          </w:tcPr>
          <w:p w14:paraId="584D2501" w14:textId="638D1F35" w:rsidR="00926913" w:rsidRDefault="00596A26" w:rsidP="004216E6">
            <w:r>
              <w:t>Councillors:</w:t>
            </w:r>
            <w:r w:rsidR="00DC625A">
              <w:t xml:space="preserve"> </w:t>
            </w:r>
          </w:p>
          <w:p w14:paraId="37F32852" w14:textId="2B40C665" w:rsidR="0099794A" w:rsidRDefault="0099794A" w:rsidP="0099794A">
            <w:pPr>
              <w:pStyle w:val="ListParagraph"/>
              <w:numPr>
                <w:ilvl w:val="0"/>
                <w:numId w:val="17"/>
              </w:numPr>
              <w:ind w:left="458" w:hanging="458"/>
            </w:pPr>
            <w:r>
              <w:t>Speedwatch sessions will recommence shortly. More volunteers are needed to ensure that it continues.</w:t>
            </w:r>
          </w:p>
          <w:p w14:paraId="02D4D0B2" w14:textId="4497B8B8" w:rsidR="00D15D63" w:rsidRDefault="00917E25" w:rsidP="006123B3">
            <w:pPr>
              <w:pStyle w:val="ListParagraph"/>
              <w:numPr>
                <w:ilvl w:val="0"/>
                <w:numId w:val="17"/>
              </w:numPr>
              <w:ind w:left="458" w:hanging="458"/>
            </w:pPr>
            <w:r>
              <w:t xml:space="preserve">There were complaints about </w:t>
            </w:r>
            <w:r w:rsidR="00F76AF3">
              <w:t>the noise generated by large lorries, especially early in the mornings.</w:t>
            </w:r>
            <w:r w:rsidR="006123B3">
              <w:br/>
            </w:r>
          </w:p>
        </w:tc>
      </w:tr>
      <w:tr w:rsidR="0099794A" w14:paraId="7C40C8DD" w14:textId="77777777" w:rsidTr="00F60032">
        <w:tc>
          <w:tcPr>
            <w:tcW w:w="486" w:type="dxa"/>
          </w:tcPr>
          <w:p w14:paraId="4FDEDA38" w14:textId="1C96D91D" w:rsidR="0099794A" w:rsidRDefault="006123B3" w:rsidP="00E10A80">
            <w:r>
              <w:t>5.</w:t>
            </w:r>
          </w:p>
        </w:tc>
        <w:tc>
          <w:tcPr>
            <w:tcW w:w="8504" w:type="dxa"/>
          </w:tcPr>
          <w:p w14:paraId="5EA142B1" w14:textId="77777777" w:rsidR="0099794A" w:rsidRDefault="006123B3" w:rsidP="004216E6">
            <w:r>
              <w:t>Parishioners:</w:t>
            </w:r>
          </w:p>
          <w:p w14:paraId="3366726F" w14:textId="314749F7" w:rsidR="006123B3" w:rsidRDefault="00E656B5" w:rsidP="00E656B5">
            <w:pPr>
              <w:pStyle w:val="ListParagraph"/>
              <w:numPr>
                <w:ilvl w:val="0"/>
                <w:numId w:val="18"/>
              </w:numPr>
              <w:ind w:left="458" w:hanging="458"/>
            </w:pPr>
            <w:r>
              <w:t xml:space="preserve"> It was reported that the application for funding for the repairs and improvements to All Saints Church had been submitted to the Heritage Lottery Fund.</w:t>
            </w:r>
            <w:r w:rsidR="001F5458">
              <w:t xml:space="preserve"> The</w:t>
            </w:r>
            <w:r w:rsidR="00953707">
              <w:t xml:space="preserve"> PCC</w:t>
            </w:r>
            <w:r w:rsidR="001F5458">
              <w:t xml:space="preserve"> need</w:t>
            </w:r>
            <w:r w:rsidR="00953707">
              <w:t>s</w:t>
            </w:r>
            <w:r w:rsidR="001F5458">
              <w:t xml:space="preserve"> to raise about £8,000 locally.</w:t>
            </w:r>
          </w:p>
        </w:tc>
      </w:tr>
    </w:tbl>
    <w:p w14:paraId="4B427FB0" w14:textId="77777777" w:rsidR="007A6D06" w:rsidRDefault="007A6D06" w:rsidP="00E10A80">
      <w:pPr>
        <w:ind w:left="360"/>
        <w:rPr>
          <w:b/>
          <w:u w:val="single"/>
        </w:rPr>
      </w:pPr>
    </w:p>
    <w:p w14:paraId="26ECF8CF" w14:textId="67D75771" w:rsidR="00E10A80" w:rsidRDefault="00E10A80" w:rsidP="00E10A80">
      <w:pPr>
        <w:ind w:left="360"/>
        <w:rPr>
          <w:b/>
          <w:u w:val="single"/>
        </w:rPr>
      </w:pPr>
      <w:r>
        <w:rPr>
          <w:b/>
          <w:u w:val="single"/>
        </w:rPr>
        <w:t>Declarations of interest in item on the agenda and any requests for dispensations:</w:t>
      </w:r>
    </w:p>
    <w:p w14:paraId="6C11DDA3" w14:textId="06F431F7" w:rsidR="00E10A80" w:rsidRDefault="0068118E" w:rsidP="00E10A80">
      <w:pPr>
        <w:ind w:left="360"/>
      </w:pPr>
      <w:r>
        <w:t>Peter Howell</w:t>
      </w:r>
      <w:r w:rsidR="00C63C24">
        <w:t xml:space="preserve"> </w:t>
      </w:r>
      <w:r w:rsidR="00A30893">
        <w:t xml:space="preserve">and Ed Matthews are </w:t>
      </w:r>
      <w:r w:rsidR="00C63C24">
        <w:t>on the village hall committee.</w:t>
      </w:r>
      <w:r w:rsidR="00255919">
        <w:t xml:space="preserve"> </w:t>
      </w:r>
    </w:p>
    <w:p w14:paraId="77CF5975" w14:textId="77777777" w:rsidR="00F6258C" w:rsidRDefault="00F6258C" w:rsidP="00E10A80">
      <w:pPr>
        <w:ind w:left="360"/>
      </w:pPr>
    </w:p>
    <w:p w14:paraId="1C394840" w14:textId="663E1C44" w:rsidR="00B02503" w:rsidRPr="00B7412C" w:rsidRDefault="00E10A80" w:rsidP="00E10A80">
      <w:pPr>
        <w:ind w:left="360"/>
      </w:pPr>
      <w:r>
        <w:tab/>
      </w:r>
    </w:p>
    <w:p w14:paraId="382165B6" w14:textId="77777777" w:rsidR="00192E1E" w:rsidRDefault="00192E1E" w:rsidP="00E10A80">
      <w:pPr>
        <w:ind w:left="360"/>
        <w:rPr>
          <w:b/>
          <w:u w:val="single"/>
        </w:rPr>
      </w:pPr>
    </w:p>
    <w:p w14:paraId="00A6EA02" w14:textId="77777777" w:rsidR="00192E1E" w:rsidRDefault="00192E1E" w:rsidP="00E10A80">
      <w:pPr>
        <w:ind w:left="360"/>
        <w:rPr>
          <w:b/>
          <w:u w:val="single"/>
        </w:rPr>
      </w:pPr>
    </w:p>
    <w:p w14:paraId="32D0BD38" w14:textId="77777777" w:rsidR="00192E1E" w:rsidRDefault="00192E1E" w:rsidP="00E10A80">
      <w:pPr>
        <w:ind w:left="360"/>
        <w:rPr>
          <w:b/>
          <w:u w:val="single"/>
        </w:rPr>
      </w:pPr>
    </w:p>
    <w:p w14:paraId="19048A82" w14:textId="77777777" w:rsidR="00192E1E" w:rsidRDefault="00192E1E" w:rsidP="00E10A80">
      <w:pPr>
        <w:ind w:left="360"/>
        <w:rPr>
          <w:b/>
          <w:u w:val="single"/>
        </w:rPr>
      </w:pPr>
    </w:p>
    <w:p w14:paraId="278438AA" w14:textId="0CF7C9C7" w:rsidR="00D15D63" w:rsidRDefault="00E10A80" w:rsidP="00E10A80">
      <w:pPr>
        <w:ind w:left="360"/>
        <w:rPr>
          <w:b/>
          <w:u w:val="single"/>
        </w:rPr>
      </w:pPr>
      <w:r>
        <w:rPr>
          <w:b/>
          <w:u w:val="single"/>
        </w:rPr>
        <w:t>Apologies</w:t>
      </w:r>
      <w:r w:rsidR="00711596">
        <w:rPr>
          <w:b/>
          <w:u w:val="single"/>
        </w:rPr>
        <w:t>:</w:t>
      </w:r>
    </w:p>
    <w:p w14:paraId="1D06F57B" w14:textId="41CEA7A1" w:rsidR="00FA3E87" w:rsidRPr="00D15D63" w:rsidRDefault="00F6258C" w:rsidP="00E10A80">
      <w:pPr>
        <w:ind w:left="360"/>
        <w:rPr>
          <w:b/>
          <w:u w:val="single"/>
        </w:rPr>
      </w:pPr>
      <w:r>
        <w:t>None.</w:t>
      </w:r>
      <w:r w:rsidR="00B7412C">
        <w:rPr>
          <w:b/>
          <w:u w:val="single"/>
        </w:rPr>
        <w:br/>
      </w:r>
    </w:p>
    <w:p w14:paraId="321C77ED" w14:textId="77777777" w:rsidR="00E10A80" w:rsidRDefault="00E10A80" w:rsidP="00E10A80">
      <w:pPr>
        <w:ind w:left="360"/>
        <w:rPr>
          <w:b/>
          <w:u w:val="single"/>
        </w:rPr>
      </w:pPr>
      <w:r>
        <w:rPr>
          <w:b/>
          <w:u w:val="single"/>
        </w:rPr>
        <w:t>Minutes:</w:t>
      </w:r>
    </w:p>
    <w:p w14:paraId="4AE26D9B" w14:textId="3953D6C2" w:rsidR="00E10A80" w:rsidRPr="00341317" w:rsidRDefault="00E10A80" w:rsidP="00341317">
      <w:pPr>
        <w:ind w:left="360"/>
        <w:rPr>
          <w:b/>
          <w:u w:val="single"/>
        </w:rPr>
      </w:pPr>
      <w:r>
        <w:t>The minutes of the meeting</w:t>
      </w:r>
      <w:r w:rsidR="00B7412C">
        <w:t xml:space="preserve"> dated </w:t>
      </w:r>
      <w:r w:rsidR="00926913">
        <w:t>1</w:t>
      </w:r>
      <w:r w:rsidR="005F2F25">
        <w:t>3</w:t>
      </w:r>
      <w:r w:rsidR="00B7412C" w:rsidRPr="003F157C">
        <w:rPr>
          <w:vertAlign w:val="superscript"/>
        </w:rPr>
        <w:t>th</w:t>
      </w:r>
      <w:r w:rsidR="003F157C">
        <w:t xml:space="preserve"> </w:t>
      </w:r>
      <w:r w:rsidR="0059736E">
        <w:t>Nov</w:t>
      </w:r>
      <w:r w:rsidR="00293395">
        <w:t>ember</w:t>
      </w:r>
      <w:r w:rsidR="001814E2">
        <w:t xml:space="preserve"> 201</w:t>
      </w:r>
      <w:r w:rsidR="00FD0F6C">
        <w:t>8</w:t>
      </w:r>
      <w:r>
        <w:t xml:space="preserve"> were agreed to be </w:t>
      </w:r>
      <w:proofErr w:type="gramStart"/>
      <w:r>
        <w:t>correct</w:t>
      </w:r>
      <w:r w:rsidR="007004F3">
        <w:t>,</w:t>
      </w:r>
      <w:r>
        <w:t xml:space="preserve"> and</w:t>
      </w:r>
      <w:proofErr w:type="gramEnd"/>
      <w:r>
        <w:t xml:space="preserve"> were signed by</w:t>
      </w:r>
      <w:r w:rsidR="00F6258C">
        <w:t xml:space="preserve"> Ivan Cator </w:t>
      </w:r>
      <w:r>
        <w:t>as Chairman of the Parish Council.</w:t>
      </w:r>
    </w:p>
    <w:p w14:paraId="6627FBA8" w14:textId="77777777" w:rsidR="003308E7" w:rsidRDefault="003308E7" w:rsidP="00E10A80">
      <w:pPr>
        <w:ind w:left="360"/>
        <w:rPr>
          <w:b/>
          <w:u w:val="single"/>
        </w:rPr>
      </w:pPr>
    </w:p>
    <w:p w14:paraId="6B93B324" w14:textId="68C1996E" w:rsidR="00E10A80" w:rsidRDefault="00E10A80" w:rsidP="00E10A80">
      <w:pPr>
        <w:ind w:left="360"/>
        <w:rPr>
          <w:b/>
          <w:u w:val="single"/>
        </w:rPr>
      </w:pPr>
      <w:r>
        <w:rPr>
          <w:b/>
          <w:u w:val="single"/>
        </w:rPr>
        <w:t>Clerk’s Report and Matters Arising: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8539"/>
      </w:tblGrid>
      <w:tr w:rsidR="00075D87" w14:paraId="36C389EC" w14:textId="77777777" w:rsidTr="00CB2D46">
        <w:tc>
          <w:tcPr>
            <w:tcW w:w="400" w:type="dxa"/>
          </w:tcPr>
          <w:p w14:paraId="251078F9" w14:textId="1B3E53F1" w:rsidR="00075D87" w:rsidRDefault="00075D87" w:rsidP="00E10A80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8539" w:type="dxa"/>
          </w:tcPr>
          <w:p w14:paraId="0225257F" w14:textId="6B713637" w:rsidR="0096201B" w:rsidRDefault="001155FE" w:rsidP="0096201B">
            <w:r>
              <w:t>Norfolk County Council</w:t>
            </w:r>
            <w:r w:rsidR="0096201B">
              <w:t xml:space="preserve"> </w:t>
            </w:r>
            <w:r w:rsidR="007A6D06">
              <w:t xml:space="preserve">had </w:t>
            </w:r>
            <w:r w:rsidR="00774AA4">
              <w:t xml:space="preserve">provided the No Cold Calling </w:t>
            </w:r>
            <w:r w:rsidR="00366035">
              <w:t xml:space="preserve">leaflets for </w:t>
            </w:r>
            <w:r w:rsidR="00F93B7D">
              <w:t>Chapel Road</w:t>
            </w:r>
            <w:r w:rsidR="00774AA4">
              <w:t>.</w:t>
            </w:r>
            <w:r w:rsidR="00467A25">
              <w:t xml:space="preserve"> The councillors agreed to deliver these.</w:t>
            </w:r>
          </w:p>
          <w:p w14:paraId="03FDB2DD" w14:textId="52F6DF31" w:rsidR="00CB51C0" w:rsidRDefault="00CB51C0" w:rsidP="00FB1735"/>
        </w:tc>
      </w:tr>
      <w:tr w:rsidR="0059279A" w14:paraId="36F49AC0" w14:textId="77777777" w:rsidTr="00CB2D46">
        <w:tc>
          <w:tcPr>
            <w:tcW w:w="400" w:type="dxa"/>
          </w:tcPr>
          <w:p w14:paraId="5AB07852" w14:textId="47FC220F" w:rsidR="0059279A" w:rsidRDefault="0059279A" w:rsidP="00E10A80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8539" w:type="dxa"/>
          </w:tcPr>
          <w:p w14:paraId="3F04D1E2" w14:textId="3D4AE5C4" w:rsidR="00CC08E5" w:rsidRDefault="004362D4" w:rsidP="00726033">
            <w:r>
              <w:t>The posts were installed at the junction of Chapel Road and High Road</w:t>
            </w:r>
            <w:r w:rsidR="00467A25">
              <w:t xml:space="preserve"> to prevent vehicles parking on the grass.</w:t>
            </w:r>
            <w:r>
              <w:br/>
            </w:r>
          </w:p>
        </w:tc>
      </w:tr>
      <w:tr w:rsidR="00572527" w14:paraId="389AA99F" w14:textId="77777777" w:rsidTr="00CB2D46">
        <w:tc>
          <w:tcPr>
            <w:tcW w:w="400" w:type="dxa"/>
          </w:tcPr>
          <w:p w14:paraId="6CDF31CB" w14:textId="473D3379" w:rsidR="00572527" w:rsidRDefault="00572527" w:rsidP="00E10A80">
            <w:pPr>
              <w:pStyle w:val="ListParagraph"/>
              <w:ind w:left="0"/>
            </w:pPr>
            <w:r>
              <w:t>3</w:t>
            </w:r>
            <w:r w:rsidR="0007518A">
              <w:t>.</w:t>
            </w:r>
          </w:p>
        </w:tc>
        <w:tc>
          <w:tcPr>
            <w:tcW w:w="8539" w:type="dxa"/>
          </w:tcPr>
          <w:p w14:paraId="498619DA" w14:textId="53431E55" w:rsidR="00572527" w:rsidRDefault="0007518A" w:rsidP="008C170D">
            <w:r>
              <w:t>The clerk reported that t</w:t>
            </w:r>
            <w:r w:rsidR="00E81E4B">
              <w:t xml:space="preserve">he grit bin at the junction of Chapel Road and High Road belongs to the Parish Council and </w:t>
            </w:r>
            <w:proofErr w:type="gramStart"/>
            <w:r w:rsidR="00E81E4B">
              <w:t>has to</w:t>
            </w:r>
            <w:proofErr w:type="gramEnd"/>
            <w:r w:rsidR="00E81E4B">
              <w:t xml:space="preserve"> be filled by the Parish Council. Ivan Cator </w:t>
            </w:r>
            <w:r>
              <w:t xml:space="preserve">has </w:t>
            </w:r>
            <w:r w:rsidR="00E81E4B">
              <w:t>collected some grit from Rhino and has filled the bin.</w:t>
            </w:r>
            <w:r w:rsidR="00E81E4B">
              <w:br/>
            </w:r>
          </w:p>
        </w:tc>
      </w:tr>
      <w:tr w:rsidR="0007518A" w14:paraId="647DC00A" w14:textId="77777777" w:rsidTr="00CB2D46">
        <w:tc>
          <w:tcPr>
            <w:tcW w:w="400" w:type="dxa"/>
          </w:tcPr>
          <w:p w14:paraId="71755BC5" w14:textId="385469F0" w:rsidR="0007518A" w:rsidRDefault="0007518A" w:rsidP="00E10A80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8539" w:type="dxa"/>
          </w:tcPr>
          <w:p w14:paraId="3E4E7F7D" w14:textId="3CC6F10F" w:rsidR="0007518A" w:rsidRDefault="0007518A" w:rsidP="008C170D">
            <w:r>
              <w:t>It was agreed to monitor the defibrillator</w:t>
            </w:r>
            <w:r w:rsidR="00E83B6D">
              <w:t xml:space="preserve"> at the village hall to ensure that there are no new faults.</w:t>
            </w:r>
          </w:p>
        </w:tc>
      </w:tr>
    </w:tbl>
    <w:p w14:paraId="1B48C48E" w14:textId="77777777" w:rsidR="00E10A80" w:rsidRPr="00F71365" w:rsidRDefault="00E10A80" w:rsidP="00E10A80"/>
    <w:p w14:paraId="51A92F10" w14:textId="77777777" w:rsidR="00E10A80" w:rsidRDefault="00E10A80" w:rsidP="00E10A80">
      <w:pPr>
        <w:ind w:left="360"/>
        <w:rPr>
          <w:b/>
          <w:u w:val="single"/>
        </w:rPr>
      </w:pPr>
      <w:r>
        <w:rPr>
          <w:b/>
          <w:u w:val="single"/>
        </w:rPr>
        <w:t>Correspondence: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8545"/>
      </w:tblGrid>
      <w:tr w:rsidR="001D0C75" w14:paraId="16B42E84" w14:textId="77777777" w:rsidTr="00EE2B03">
        <w:tc>
          <w:tcPr>
            <w:tcW w:w="455" w:type="dxa"/>
          </w:tcPr>
          <w:p w14:paraId="3F423882" w14:textId="734FCDD4" w:rsidR="001D0C75" w:rsidRDefault="001D0C75" w:rsidP="00EE2B03">
            <w:r>
              <w:t>1.</w:t>
            </w:r>
          </w:p>
        </w:tc>
        <w:tc>
          <w:tcPr>
            <w:tcW w:w="8545" w:type="dxa"/>
          </w:tcPr>
          <w:p w14:paraId="07318971" w14:textId="5842CEC4" w:rsidR="00D16DD0" w:rsidRDefault="00E83B6D" w:rsidP="00F37480">
            <w:r>
              <w:t xml:space="preserve">It was noted that </w:t>
            </w:r>
            <w:r w:rsidR="002D472D">
              <w:t>t</w:t>
            </w:r>
            <w:r w:rsidR="001E2307">
              <w:t>he Royal British Legion’s fundraising raised £</w:t>
            </w:r>
            <w:r w:rsidR="00C44BDD">
              <w:t>2,593.81</w:t>
            </w:r>
            <w:r>
              <w:t xml:space="preserve"> locally.</w:t>
            </w:r>
          </w:p>
          <w:p w14:paraId="6A7E9F5A" w14:textId="28E8D49E" w:rsidR="002E7F83" w:rsidRDefault="002E7F83" w:rsidP="00F37480"/>
        </w:tc>
      </w:tr>
      <w:tr w:rsidR="00D16DD0" w14:paraId="506526D1" w14:textId="77777777" w:rsidTr="00EE2B03">
        <w:tc>
          <w:tcPr>
            <w:tcW w:w="455" w:type="dxa"/>
          </w:tcPr>
          <w:p w14:paraId="79D8FACC" w14:textId="2ED44898" w:rsidR="00D16DD0" w:rsidRDefault="00D16DD0" w:rsidP="00EE2B03">
            <w:r>
              <w:t>2.</w:t>
            </w:r>
          </w:p>
        </w:tc>
        <w:tc>
          <w:tcPr>
            <w:tcW w:w="8545" w:type="dxa"/>
          </w:tcPr>
          <w:p w14:paraId="7CD0D863" w14:textId="089EAC62" w:rsidR="00D16DD0" w:rsidRDefault="002E7F83" w:rsidP="00F37480">
            <w:r>
              <w:t xml:space="preserve">Grants are available from Broadland District Council to assist with </w:t>
            </w:r>
            <w:r w:rsidR="00665619">
              <w:t xml:space="preserve">first time central heating to </w:t>
            </w:r>
            <w:r w:rsidR="0066785D">
              <w:t>households</w:t>
            </w:r>
            <w:r w:rsidR="00665619">
              <w:t xml:space="preserve"> on a low income.</w:t>
            </w:r>
            <w:r w:rsidR="00E83B6D">
              <w:t xml:space="preserve"> This has been advertised on the parish council’s website.</w:t>
            </w:r>
          </w:p>
          <w:p w14:paraId="141A4F69" w14:textId="3582FA80" w:rsidR="00665619" w:rsidRDefault="00665619" w:rsidP="00F37480"/>
        </w:tc>
      </w:tr>
    </w:tbl>
    <w:p w14:paraId="79A3CE2C" w14:textId="792F0E79" w:rsidR="009D6CFA" w:rsidRDefault="009D6CFA" w:rsidP="00210F53">
      <w:pPr>
        <w:overflowPunct/>
        <w:autoSpaceDE/>
        <w:autoSpaceDN/>
        <w:adjustRightInd/>
        <w:ind w:firstLine="426"/>
        <w:textAlignment w:val="auto"/>
        <w:rPr>
          <w:b/>
          <w:u w:val="single"/>
        </w:rPr>
      </w:pPr>
    </w:p>
    <w:p w14:paraId="31A0DAE8" w14:textId="318284D0" w:rsidR="00E10A80" w:rsidRDefault="00210F53" w:rsidP="0066785D">
      <w:pPr>
        <w:overflowPunct/>
        <w:autoSpaceDE/>
        <w:autoSpaceDN/>
        <w:adjustRightInd/>
        <w:ind w:firstLine="284"/>
        <w:textAlignment w:val="auto"/>
        <w:rPr>
          <w:b/>
          <w:u w:val="single"/>
        </w:rPr>
      </w:pPr>
      <w:r>
        <w:rPr>
          <w:b/>
          <w:u w:val="single"/>
        </w:rPr>
        <w:t>T</w:t>
      </w:r>
      <w:r w:rsidR="00E10A80">
        <w:rPr>
          <w:b/>
          <w:u w:val="single"/>
        </w:rPr>
        <w:t>reasurer’s Report:</w:t>
      </w:r>
      <w:r w:rsidR="00E10A80" w:rsidRPr="00625790">
        <w:rPr>
          <w:b/>
        </w:rPr>
        <w:tab/>
      </w:r>
      <w:r w:rsidR="00E10A80" w:rsidRPr="00625790">
        <w:rPr>
          <w:b/>
        </w:rPr>
        <w:tab/>
      </w:r>
      <w:r w:rsidR="00E10A80" w:rsidRPr="00625790">
        <w:rPr>
          <w:b/>
        </w:rPr>
        <w:tab/>
      </w:r>
      <w:r w:rsidR="00E10A80" w:rsidRPr="00625790">
        <w:tab/>
      </w:r>
      <w:r w:rsidR="00E10A80" w:rsidRPr="00625790">
        <w:tab/>
      </w:r>
      <w:r w:rsidR="00E10A80">
        <w:t xml:space="preserve">  </w:t>
      </w:r>
      <w:r w:rsidR="00E10A80">
        <w:tab/>
        <w:t xml:space="preserve">  </w:t>
      </w:r>
      <w:r w:rsidR="00F21C3B">
        <w:t xml:space="preserve">            </w:t>
      </w:r>
      <w:r w:rsidR="00E10A80">
        <w:t xml:space="preserve">  £</w:t>
      </w:r>
    </w:p>
    <w:p w14:paraId="4F6C7218" w14:textId="1E067E18" w:rsidR="00B83EC9" w:rsidRDefault="00B83EC9" w:rsidP="00E10A80">
      <w:pPr>
        <w:ind w:firstLine="360"/>
      </w:pPr>
    </w:p>
    <w:p w14:paraId="696E39AF" w14:textId="77777777" w:rsidR="00E10A80" w:rsidRDefault="00E10A80" w:rsidP="00E10A80">
      <w:pPr>
        <w:ind w:left="360"/>
        <w:rPr>
          <w:b/>
        </w:rPr>
      </w:pPr>
      <w:r>
        <w:rPr>
          <w:b/>
        </w:rPr>
        <w:t>Receipts:</w:t>
      </w:r>
    </w:p>
    <w:p w14:paraId="1C9A47D3" w14:textId="69B62657" w:rsidR="00294B98" w:rsidRDefault="00BA4A87" w:rsidP="00E10A80">
      <w:pPr>
        <w:ind w:firstLine="360"/>
      </w:pPr>
      <w:r>
        <w:t xml:space="preserve">Bank </w:t>
      </w:r>
      <w:r w:rsidR="00875837">
        <w:t>i</w:t>
      </w:r>
      <w:r w:rsidR="00AA1E38">
        <w:t xml:space="preserve">nterest – </w:t>
      </w:r>
      <w:r w:rsidR="00151DB3">
        <w:t>2</w:t>
      </w:r>
      <w:r w:rsidR="00AA1E38">
        <w:t xml:space="preserve"> month</w:t>
      </w:r>
      <w:r w:rsidR="0015042E">
        <w:t>s</w:t>
      </w:r>
      <w:r w:rsidR="00F768EC">
        <w:tab/>
      </w:r>
      <w:r w:rsidR="00D202AE">
        <w:tab/>
      </w:r>
      <w:r w:rsidR="00D202AE">
        <w:tab/>
      </w:r>
      <w:r w:rsidR="00D202AE">
        <w:tab/>
      </w:r>
      <w:r w:rsidR="00D202AE">
        <w:tab/>
      </w:r>
      <w:r w:rsidR="00D202AE">
        <w:tab/>
      </w:r>
      <w:r w:rsidR="00F768EC">
        <w:t xml:space="preserve"> </w:t>
      </w:r>
      <w:r w:rsidR="00D202AE">
        <w:t xml:space="preserve">   </w:t>
      </w:r>
      <w:r w:rsidR="00151DB3">
        <w:t>1.50</w:t>
      </w:r>
    </w:p>
    <w:p w14:paraId="390077C5" w14:textId="2668969E" w:rsidR="00D202AE" w:rsidRDefault="00294B98" w:rsidP="00E10A80">
      <w:pPr>
        <w:ind w:firstLine="360"/>
      </w:pPr>
      <w:r>
        <w:t>Transfer from savings account</w:t>
      </w:r>
      <w:r>
        <w:tab/>
      </w:r>
      <w:r>
        <w:tab/>
      </w:r>
      <w:r>
        <w:tab/>
      </w:r>
      <w:r>
        <w:tab/>
      </w:r>
      <w:r w:rsidR="00312753">
        <w:t xml:space="preserve">         </w:t>
      </w:r>
      <w:r w:rsidR="00CB674D">
        <w:t>1,0</w:t>
      </w:r>
      <w:r w:rsidR="00312753">
        <w:t>00.00</w:t>
      </w:r>
      <w:r w:rsidR="00D202AE">
        <w:tab/>
      </w:r>
    </w:p>
    <w:p w14:paraId="74782B6A" w14:textId="7E37C8D8" w:rsidR="005B4A69" w:rsidRPr="00A705EE" w:rsidRDefault="00E10A80" w:rsidP="00E10A80">
      <w:pPr>
        <w:ind w:firstLine="360"/>
        <w:rPr>
          <w:b/>
        </w:rPr>
      </w:pPr>
      <w:r>
        <w:rPr>
          <w:b/>
        </w:rPr>
        <w:t>Payments:</w:t>
      </w:r>
      <w:r w:rsidR="00BA2856">
        <w:tab/>
        <w:t xml:space="preserve">        </w:t>
      </w:r>
      <w:r w:rsidR="000709E2">
        <w:tab/>
      </w:r>
    </w:p>
    <w:p w14:paraId="477250E6" w14:textId="590A3318" w:rsidR="004E17A7" w:rsidRDefault="00CB2DF9" w:rsidP="00E10A80">
      <w:pPr>
        <w:ind w:firstLine="360"/>
      </w:pPr>
      <w:r>
        <w:t>HMRC –</w:t>
      </w:r>
      <w:r w:rsidR="00304BDA">
        <w:t xml:space="preserve"> </w:t>
      </w:r>
      <w:r w:rsidR="009C61CC">
        <w:t>January</w:t>
      </w:r>
      <w:r w:rsidR="00101176">
        <w:t xml:space="preserve"> PAYE</w:t>
      </w:r>
      <w:r w:rsidR="00101176">
        <w:tab/>
      </w:r>
      <w:r w:rsidR="00101176">
        <w:tab/>
      </w:r>
      <w:r w:rsidR="00101176">
        <w:tab/>
      </w:r>
      <w:r w:rsidR="001A28CD">
        <w:tab/>
      </w:r>
      <w:r w:rsidR="002914AC">
        <w:tab/>
        <w:t xml:space="preserve">  </w:t>
      </w:r>
      <w:r w:rsidR="009C61CC">
        <w:t xml:space="preserve">            </w:t>
      </w:r>
      <w:r w:rsidR="003B0116">
        <w:t>40.</w:t>
      </w:r>
      <w:r w:rsidR="009C61CC">
        <w:t>6</w:t>
      </w:r>
      <w:r w:rsidR="003B0116">
        <w:t>0</w:t>
      </w:r>
    </w:p>
    <w:p w14:paraId="4CE02159" w14:textId="2404FB48" w:rsidR="001D66BC" w:rsidRDefault="00767BF9" w:rsidP="00E10A80">
      <w:pPr>
        <w:ind w:firstLine="360"/>
      </w:pPr>
      <w:r>
        <w:t xml:space="preserve">HMRC – </w:t>
      </w:r>
      <w:r w:rsidR="009C61CC">
        <w:t>February</w:t>
      </w:r>
      <w:r>
        <w:t xml:space="preserve"> PAYE</w:t>
      </w:r>
      <w:r>
        <w:tab/>
      </w:r>
      <w:r>
        <w:tab/>
      </w:r>
      <w:r>
        <w:tab/>
      </w:r>
      <w:r>
        <w:tab/>
      </w:r>
      <w:r w:rsidR="002914AC">
        <w:tab/>
      </w:r>
      <w:r w:rsidR="00DF7F8E">
        <w:t xml:space="preserve">  </w:t>
      </w:r>
      <w:r w:rsidR="009C61CC">
        <w:tab/>
        <w:t xml:space="preserve">  </w:t>
      </w:r>
      <w:r w:rsidR="00890DAC">
        <w:t>4</w:t>
      </w:r>
      <w:r w:rsidR="003B0116">
        <w:t>0.</w:t>
      </w:r>
      <w:r w:rsidR="009C61CC">
        <w:t>4</w:t>
      </w:r>
      <w:r w:rsidR="003B0116">
        <w:t>0</w:t>
      </w:r>
    </w:p>
    <w:p w14:paraId="60FC7CC7" w14:textId="77777777" w:rsidR="00E10A80" w:rsidRDefault="00E10A80" w:rsidP="00E10A80">
      <w:pPr>
        <w:ind w:left="360"/>
      </w:pPr>
      <w:r>
        <w:t>Clerk’s fee and expenses</w:t>
      </w:r>
      <w:r>
        <w:tab/>
        <w:t>s.o.</w:t>
      </w:r>
      <w:r>
        <w:tab/>
      </w:r>
      <w:r>
        <w:tab/>
      </w:r>
      <w:r>
        <w:tab/>
      </w:r>
      <w:r>
        <w:tab/>
      </w:r>
      <w:r>
        <w:tab/>
        <w:t>100.00</w:t>
      </w:r>
    </w:p>
    <w:p w14:paraId="514BC2FF" w14:textId="6E28BFD0" w:rsidR="00E10A80" w:rsidRDefault="00E10A80" w:rsidP="00E10A80">
      <w:pPr>
        <w:ind w:left="360"/>
      </w:pPr>
      <w:r>
        <w:t xml:space="preserve">                                         s.o.</w:t>
      </w:r>
      <w:r>
        <w:tab/>
      </w:r>
      <w:r>
        <w:tab/>
      </w:r>
      <w:r>
        <w:tab/>
      </w:r>
      <w:r>
        <w:tab/>
      </w:r>
      <w:r>
        <w:tab/>
        <w:t>100.00</w:t>
      </w:r>
    </w:p>
    <w:p w14:paraId="2C53736B" w14:textId="27F4D6D5" w:rsidR="009C61CC" w:rsidRDefault="009C61CC" w:rsidP="00E10A80">
      <w:pPr>
        <w:ind w:left="360"/>
      </w:pPr>
      <w:r>
        <w:tab/>
      </w:r>
      <w:r>
        <w:tab/>
      </w:r>
      <w:r>
        <w:tab/>
      </w:r>
      <w:r>
        <w:tab/>
        <w:t>s.o.</w:t>
      </w:r>
      <w:r>
        <w:tab/>
      </w:r>
      <w:r>
        <w:tab/>
      </w:r>
      <w:r>
        <w:tab/>
      </w:r>
      <w:r>
        <w:tab/>
      </w:r>
      <w:r>
        <w:tab/>
        <w:t>100.00</w:t>
      </w:r>
    </w:p>
    <w:p w14:paraId="127933B8" w14:textId="07623063" w:rsidR="00E10A80" w:rsidRDefault="00E10A80" w:rsidP="00E10A80">
      <w:pPr>
        <w:ind w:left="360"/>
      </w:pPr>
      <w:r>
        <w:tab/>
      </w:r>
      <w:r>
        <w:tab/>
        <w:t xml:space="preserve">                        </w:t>
      </w:r>
      <w:r w:rsidR="009C61CC">
        <w:t>Reimb. RBL donation</w:t>
      </w:r>
      <w:r w:rsidR="009C61CC">
        <w:tab/>
      </w:r>
      <w:r>
        <w:tab/>
      </w:r>
      <w:r w:rsidR="009C61CC">
        <w:t xml:space="preserve">              60.00</w:t>
      </w:r>
    </w:p>
    <w:p w14:paraId="5CE6EB34" w14:textId="40A2ACD0" w:rsidR="009C61CC" w:rsidRDefault="009C61CC" w:rsidP="00E10A80">
      <w:pPr>
        <w:ind w:left="360"/>
      </w:pPr>
      <w:r>
        <w:tab/>
      </w:r>
      <w:r>
        <w:tab/>
      </w:r>
      <w:r>
        <w:tab/>
      </w:r>
      <w:r>
        <w:tab/>
        <w:t xml:space="preserve">Balance </w:t>
      </w:r>
      <w:r w:rsidR="00F728B4">
        <w:t>to 2</w:t>
      </w:r>
      <w:r w:rsidR="006E4EBA">
        <w:t>2nd</w:t>
      </w:r>
      <w:r w:rsidR="00F728B4">
        <w:t xml:space="preserve"> February</w:t>
      </w:r>
      <w:r>
        <w:tab/>
      </w:r>
      <w:r>
        <w:tab/>
      </w:r>
      <w:r w:rsidR="003A2292">
        <w:t>224.08</w:t>
      </w:r>
    </w:p>
    <w:p w14:paraId="7C954CF5" w14:textId="3C83A321" w:rsidR="00E10A80" w:rsidRDefault="00E10A80" w:rsidP="00E10A80">
      <w:pPr>
        <w:ind w:left="360"/>
      </w:pPr>
      <w:r>
        <w:t>Beighton Village Hall – room hire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</w:t>
      </w:r>
      <w:r w:rsidR="004E17A7">
        <w:t>1</w:t>
      </w:r>
      <w:r w:rsidR="009D0072">
        <w:t>9</w:t>
      </w:r>
      <w:r>
        <w:t>.00</w:t>
      </w:r>
    </w:p>
    <w:p w14:paraId="43B3605B" w14:textId="65095C0D" w:rsidR="001D2AA1" w:rsidRDefault="00CB2DF9" w:rsidP="001D2AA1">
      <w:pPr>
        <w:ind w:left="360"/>
      </w:pPr>
      <w:r>
        <w:t xml:space="preserve">Norfolk Pension Fund – </w:t>
      </w:r>
      <w:r w:rsidR="003A2292">
        <w:t>January</w:t>
      </w:r>
      <w:r w:rsidR="00E10A80">
        <w:tab/>
        <w:t xml:space="preserve"> </w:t>
      </w:r>
      <w:r w:rsidR="00E10A80">
        <w:tab/>
      </w:r>
      <w:r w:rsidR="00E10A80">
        <w:tab/>
        <w:t xml:space="preserve">  </w:t>
      </w:r>
      <w:r w:rsidR="001D0C75">
        <w:tab/>
        <w:t xml:space="preserve">  </w:t>
      </w:r>
      <w:r w:rsidR="003A2292">
        <w:t xml:space="preserve">            </w:t>
      </w:r>
      <w:r w:rsidR="001D2AA1">
        <w:t>5</w:t>
      </w:r>
      <w:r w:rsidR="001704E8">
        <w:t>8.97</w:t>
      </w:r>
    </w:p>
    <w:p w14:paraId="2FE515BE" w14:textId="1FEB27A8" w:rsidR="009E0894" w:rsidRDefault="00CF4334" w:rsidP="009E0894">
      <w:pPr>
        <w:pStyle w:val="ListParagraph"/>
        <w:numPr>
          <w:ilvl w:val="0"/>
          <w:numId w:val="11"/>
        </w:numPr>
        <w:ind w:left="2694" w:hanging="174"/>
      </w:pPr>
      <w:r>
        <w:t xml:space="preserve"> </w:t>
      </w:r>
      <w:r w:rsidR="003A2292">
        <w:t>Februar</w:t>
      </w:r>
      <w:r w:rsidR="004362D4">
        <w:t>y</w:t>
      </w:r>
      <w:r w:rsidR="00052A06">
        <w:tab/>
      </w:r>
      <w:r w:rsidR="00E81F18">
        <w:tab/>
      </w:r>
      <w:r w:rsidR="00E81F18">
        <w:tab/>
      </w:r>
      <w:r w:rsidR="00E81F18">
        <w:tab/>
        <w:t xml:space="preserve">  5</w:t>
      </w:r>
      <w:r w:rsidR="001704E8">
        <w:t>8.97</w:t>
      </w:r>
    </w:p>
    <w:p w14:paraId="69DC97EA" w14:textId="1B5D1D7E" w:rsidR="00E10A80" w:rsidRDefault="00E10A80" w:rsidP="00E10A80">
      <w:pPr>
        <w:ind w:left="360"/>
        <w:rPr>
          <w:u w:val="single"/>
        </w:rPr>
      </w:pPr>
      <w:r>
        <w:t>Acle PC – share of expenses</w:t>
      </w:r>
      <w:r w:rsidR="006E1BD1">
        <w:t>, incl</w:t>
      </w:r>
      <w:r w:rsidR="004362D4">
        <w:t>.</w:t>
      </w:r>
      <w:r w:rsidR="006E1BD1">
        <w:t xml:space="preserve"> </w:t>
      </w:r>
      <w:r w:rsidR="003A2292">
        <w:t>grit</w:t>
      </w:r>
      <w:r>
        <w:tab/>
      </w:r>
      <w:r>
        <w:tab/>
      </w:r>
      <w:r>
        <w:tab/>
      </w:r>
      <w:r>
        <w:tab/>
      </w:r>
      <w:r w:rsidRPr="006E0794">
        <w:t xml:space="preserve"> </w:t>
      </w:r>
      <w:r w:rsidR="00D202AE" w:rsidRPr="006E0794">
        <w:t xml:space="preserve"> </w:t>
      </w:r>
      <w:r w:rsidR="006E1BD1" w:rsidRPr="006E0794">
        <w:t>8</w:t>
      </w:r>
      <w:r w:rsidR="006E0794" w:rsidRPr="006E0794">
        <w:t>4.67</w:t>
      </w:r>
    </w:p>
    <w:p w14:paraId="66E6B8D9" w14:textId="7117642C" w:rsidR="006E0794" w:rsidRDefault="006E0794" w:rsidP="00E10A80">
      <w:pPr>
        <w:ind w:left="360"/>
      </w:pPr>
      <w:r>
        <w:t>Herbie Smith – posts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0794">
        <w:rPr>
          <w:u w:val="single"/>
        </w:rPr>
        <w:t>354.06</w:t>
      </w:r>
    </w:p>
    <w:p w14:paraId="7160580A" w14:textId="1A938895" w:rsidR="00E10A80" w:rsidRDefault="00CB2DF9" w:rsidP="00E10A80">
      <w:pPr>
        <w:ind w:left="360"/>
      </w:pPr>
      <w:r>
        <w:lastRenderedPageBreak/>
        <w:t xml:space="preserve">Balance c/f at </w:t>
      </w:r>
      <w:r w:rsidR="006E0794">
        <w:t>8</w:t>
      </w:r>
      <w:r>
        <w:t xml:space="preserve">th </w:t>
      </w:r>
      <w:r w:rsidR="006E0794">
        <w:t>January</w:t>
      </w:r>
      <w:r w:rsidR="00E10A80">
        <w:t xml:space="preserve"> 201</w:t>
      </w:r>
      <w:r w:rsidR="006E0794">
        <w:t>9</w:t>
      </w:r>
      <w:r w:rsidR="00E10A80">
        <w:t xml:space="preserve">      </w:t>
      </w:r>
      <w:r w:rsidR="00E10A80">
        <w:tab/>
        <w:t xml:space="preserve">          </w:t>
      </w:r>
      <w:r w:rsidR="00E10A80">
        <w:tab/>
        <w:t xml:space="preserve">  </w:t>
      </w:r>
      <w:r w:rsidR="00E10A80">
        <w:tab/>
      </w:r>
      <w:r w:rsidR="00BA6B74">
        <w:t xml:space="preserve">       </w:t>
      </w:r>
      <w:r w:rsidR="0060378B">
        <w:t xml:space="preserve"> </w:t>
      </w:r>
      <w:r w:rsidR="0080602D">
        <w:t xml:space="preserve">   </w:t>
      </w:r>
      <w:r w:rsidR="0060378B">
        <w:t xml:space="preserve"> </w:t>
      </w:r>
      <w:r w:rsidR="00D868AE">
        <w:t>229.10</w:t>
      </w:r>
    </w:p>
    <w:p w14:paraId="181E682E" w14:textId="3C1172E4" w:rsidR="00E10A80" w:rsidRDefault="00E10A80" w:rsidP="00E10A80">
      <w:pPr>
        <w:ind w:left="360"/>
        <w:rPr>
          <w:u w:val="single"/>
        </w:rPr>
      </w:pPr>
      <w:r>
        <w:t>Deposit Account – general reserves</w:t>
      </w:r>
      <w:r>
        <w:tab/>
      </w:r>
      <w:r>
        <w:tab/>
        <w:t xml:space="preserve">         </w:t>
      </w:r>
      <w:r>
        <w:tab/>
        <w:t xml:space="preserve">      </w:t>
      </w:r>
      <w:r w:rsidR="005704A3">
        <w:t xml:space="preserve"> </w:t>
      </w:r>
      <w:r w:rsidR="00283564">
        <w:t>1</w:t>
      </w:r>
      <w:r w:rsidR="00881BC9">
        <w:t>0</w:t>
      </w:r>
      <w:r w:rsidR="00283564">
        <w:t>,</w:t>
      </w:r>
      <w:r w:rsidR="00016E29">
        <w:t>5</w:t>
      </w:r>
      <w:r w:rsidR="00283564">
        <w:t>40.56</w:t>
      </w:r>
    </w:p>
    <w:p w14:paraId="618F5997" w14:textId="2610C677" w:rsidR="00E10A80" w:rsidRDefault="00E10A80" w:rsidP="00E10A80">
      <w:pPr>
        <w:ind w:left="360"/>
      </w:pPr>
      <w:r>
        <w:t xml:space="preserve">Deposit Account – earmarked reserves (+ CIL monies)         </w:t>
      </w:r>
      <w:r w:rsidR="00A20A5B">
        <w:t xml:space="preserve"> </w:t>
      </w:r>
      <w:r w:rsidR="000B1A6C">
        <w:rPr>
          <w:u w:val="single"/>
        </w:rPr>
        <w:t>7,043.87</w:t>
      </w:r>
    </w:p>
    <w:p w14:paraId="536CEE7D" w14:textId="34247639" w:rsidR="00E10A80" w:rsidRDefault="00E10A80" w:rsidP="00E10A80">
      <w:pPr>
        <w:ind w:left="360"/>
        <w:rPr>
          <w:u w:val="single"/>
        </w:rPr>
      </w:pPr>
      <w:r>
        <w:t>Total Monies</w:t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874804">
        <w:t xml:space="preserve"> </w:t>
      </w:r>
      <w:r w:rsidR="00633BE2">
        <w:rPr>
          <w:u w:val="single"/>
        </w:rPr>
        <w:t>1</w:t>
      </w:r>
      <w:r w:rsidR="001F535D">
        <w:rPr>
          <w:u w:val="single"/>
        </w:rPr>
        <w:t>7</w:t>
      </w:r>
      <w:r w:rsidR="00291B03">
        <w:rPr>
          <w:u w:val="single"/>
        </w:rPr>
        <w:t>,813.53</w:t>
      </w:r>
    </w:p>
    <w:p w14:paraId="15061C30" w14:textId="60224233" w:rsidR="00332A3F" w:rsidRDefault="00332A3F">
      <w:pPr>
        <w:overflowPunct/>
        <w:autoSpaceDE/>
        <w:autoSpaceDN/>
        <w:adjustRightInd/>
        <w:textAlignment w:val="auto"/>
      </w:pPr>
    </w:p>
    <w:p w14:paraId="5AE3036A" w14:textId="77777777" w:rsidR="009D6CFA" w:rsidRDefault="003622C0" w:rsidP="00D16DD0">
      <w:pPr>
        <w:overflowPunct/>
        <w:autoSpaceDE/>
        <w:autoSpaceDN/>
        <w:adjustRightInd/>
        <w:textAlignment w:val="auto"/>
      </w:pPr>
      <w:r>
        <w:t xml:space="preserve">      </w:t>
      </w:r>
    </w:p>
    <w:p w14:paraId="744046EA" w14:textId="3D29B547" w:rsidR="00A62E26" w:rsidRDefault="0083558A" w:rsidP="00E31BD9">
      <w:pPr>
        <w:overflowPunct/>
        <w:autoSpaceDE/>
        <w:autoSpaceDN/>
        <w:adjustRightInd/>
        <w:ind w:firstLine="426"/>
        <w:textAlignment w:val="auto"/>
      </w:pPr>
      <w:r>
        <w:t>T</w:t>
      </w:r>
      <w:r w:rsidR="00A62E26">
        <w:t xml:space="preserve">he above payments were authorised. </w:t>
      </w:r>
    </w:p>
    <w:p w14:paraId="198FDC9B" w14:textId="10611A3C" w:rsidR="009272C1" w:rsidRDefault="009272C1">
      <w:pPr>
        <w:overflowPunct/>
        <w:autoSpaceDE/>
        <w:autoSpaceDN/>
        <w:adjustRightInd/>
        <w:textAlignment w:val="auto"/>
      </w:pPr>
    </w:p>
    <w:p w14:paraId="54A39973" w14:textId="001F63B2" w:rsidR="00FE0AC6" w:rsidRDefault="00A62E26" w:rsidP="00AF3C20">
      <w:pPr>
        <w:overflowPunct/>
        <w:autoSpaceDE/>
        <w:autoSpaceDN/>
        <w:adjustRightInd/>
        <w:ind w:left="426" w:hanging="66"/>
        <w:textAlignment w:val="auto"/>
      </w:pPr>
      <w:r>
        <w:t>It was noted that</w:t>
      </w:r>
      <w:r w:rsidR="001F535D">
        <w:t xml:space="preserve"> Ed Matthews </w:t>
      </w:r>
      <w:r w:rsidR="00FC07F6">
        <w:rPr>
          <w:vanish/>
        </w:rPr>
        <w:t>oHo</w:t>
      </w:r>
      <w:r w:rsidR="00DB413C">
        <w:t xml:space="preserve">had checked </w:t>
      </w:r>
      <w:r w:rsidR="00734295">
        <w:t xml:space="preserve">the </w:t>
      </w:r>
      <w:r w:rsidR="00291B03">
        <w:t>Nov</w:t>
      </w:r>
      <w:r w:rsidR="006B2AD2">
        <w:t>ember</w:t>
      </w:r>
      <w:r w:rsidR="00DB413C">
        <w:t xml:space="preserve"> </w:t>
      </w:r>
      <w:r>
        <w:t xml:space="preserve">online </w:t>
      </w:r>
      <w:r w:rsidR="00DB413C">
        <w:t>payments to the bank statements.</w:t>
      </w:r>
      <w:r w:rsidR="005C05CE">
        <w:t xml:space="preserve">  </w:t>
      </w:r>
    </w:p>
    <w:p w14:paraId="4688B7C7" w14:textId="05FF1CB9" w:rsidR="00406D46" w:rsidRDefault="00406D46" w:rsidP="00AF3C20">
      <w:pPr>
        <w:overflowPunct/>
        <w:autoSpaceDE/>
        <w:autoSpaceDN/>
        <w:adjustRightInd/>
        <w:ind w:left="426" w:hanging="66"/>
        <w:textAlignment w:val="auto"/>
      </w:pPr>
    </w:p>
    <w:p w14:paraId="2BD910E9" w14:textId="680E5489" w:rsidR="00FE0AC6" w:rsidRDefault="008C560D" w:rsidP="00B837C3">
      <w:pPr>
        <w:overflowPunct/>
        <w:autoSpaceDE/>
        <w:autoSpaceDN/>
        <w:adjustRightInd/>
        <w:ind w:left="426" w:hanging="66"/>
        <w:textAlignment w:val="auto"/>
      </w:pPr>
      <w:r>
        <w:t>Peter Howell was appointed as a third bank signatory, the others being Val Mack and Joe Wright.</w:t>
      </w:r>
      <w:r w:rsidR="00B837C3">
        <w:t xml:space="preserve"> The forms will be sent off to Lloyds.</w:t>
      </w:r>
      <w:r w:rsidR="00A54BE2">
        <w:t xml:space="preserve"> Carol Phillips and Alex Fegan Read will be removed as signatories.</w:t>
      </w:r>
    </w:p>
    <w:p w14:paraId="7B993874" w14:textId="77777777" w:rsidR="00F37480" w:rsidRDefault="00F37480" w:rsidP="00146287">
      <w:pPr>
        <w:ind w:left="360"/>
        <w:rPr>
          <w:b/>
          <w:u w:val="single"/>
        </w:rPr>
      </w:pPr>
    </w:p>
    <w:p w14:paraId="089DBBDD" w14:textId="77C9A361" w:rsidR="00CB2DF9" w:rsidRDefault="00B02503" w:rsidP="00146287">
      <w:pPr>
        <w:ind w:left="360"/>
        <w:rPr>
          <w:b/>
          <w:u w:val="single"/>
        </w:rPr>
      </w:pPr>
      <w:r>
        <w:rPr>
          <w:b/>
          <w:u w:val="single"/>
        </w:rPr>
        <w:t>Planning</w:t>
      </w:r>
      <w:r w:rsidR="00FC2871">
        <w:rPr>
          <w:b/>
          <w:u w:val="single"/>
        </w:rPr>
        <w:t>:</w:t>
      </w:r>
    </w:p>
    <w:p w14:paraId="34C36771" w14:textId="61DCEFC5" w:rsidR="000526D4" w:rsidRPr="001A729B" w:rsidRDefault="001A729B" w:rsidP="00146287">
      <w:pPr>
        <w:pStyle w:val="ListParagraph"/>
        <w:ind w:hanging="294"/>
      </w:pPr>
      <w:r w:rsidRPr="001A729B">
        <w:t>None.</w:t>
      </w:r>
    </w:p>
    <w:p w14:paraId="73E755B2" w14:textId="77777777" w:rsidR="001A729B" w:rsidRDefault="001A729B" w:rsidP="00146287">
      <w:pPr>
        <w:pStyle w:val="ListParagraph"/>
        <w:ind w:hanging="294"/>
        <w:rPr>
          <w:b/>
          <w:u w:val="single"/>
        </w:rPr>
      </w:pPr>
    </w:p>
    <w:p w14:paraId="1BD35287" w14:textId="44C556F5" w:rsidR="009112F1" w:rsidRDefault="009112F1" w:rsidP="00DE46AE">
      <w:pPr>
        <w:pStyle w:val="ListParagraph"/>
        <w:ind w:hanging="294"/>
        <w:rPr>
          <w:b/>
          <w:u w:val="single"/>
        </w:rPr>
      </w:pPr>
      <w:r>
        <w:rPr>
          <w:b/>
          <w:u w:val="single"/>
        </w:rPr>
        <w:t>Highways: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8509"/>
      </w:tblGrid>
      <w:tr w:rsidR="00DE46AE" w14:paraId="66C68113" w14:textId="77777777" w:rsidTr="00DE46AE">
        <w:tc>
          <w:tcPr>
            <w:tcW w:w="425" w:type="dxa"/>
          </w:tcPr>
          <w:p w14:paraId="6860619F" w14:textId="400E8A63" w:rsidR="00DE46AE" w:rsidRPr="00DE46AE" w:rsidRDefault="00DE46AE" w:rsidP="00DE46AE">
            <w:pPr>
              <w:pStyle w:val="ListParagraph"/>
              <w:ind w:left="0"/>
            </w:pPr>
            <w:r w:rsidRPr="00DE46AE">
              <w:t>1.</w:t>
            </w:r>
          </w:p>
        </w:tc>
        <w:tc>
          <w:tcPr>
            <w:tcW w:w="8509" w:type="dxa"/>
          </w:tcPr>
          <w:p w14:paraId="548E00EE" w14:textId="47972D37" w:rsidR="00DE46AE" w:rsidRPr="00DE46AE" w:rsidRDefault="001018FF" w:rsidP="00AA359A">
            <w:pPr>
              <w:pStyle w:val="ListParagraph"/>
              <w:ind w:left="0"/>
            </w:pPr>
            <w:r>
              <w:t xml:space="preserve">The clerk will report </w:t>
            </w:r>
            <w:r w:rsidR="001A729B">
              <w:t xml:space="preserve">the fingerpost at the junction of </w:t>
            </w:r>
            <w:proofErr w:type="spellStart"/>
            <w:r w:rsidR="001A729B">
              <w:t>Ashtree</w:t>
            </w:r>
            <w:proofErr w:type="spellEnd"/>
            <w:r w:rsidR="001A729B">
              <w:t xml:space="preserve"> Road and Reedham Road </w:t>
            </w:r>
            <w:r>
              <w:t xml:space="preserve">which </w:t>
            </w:r>
            <w:r w:rsidR="001A729B">
              <w:t>is leaning.</w:t>
            </w:r>
            <w:r w:rsidR="00AA359A">
              <w:br/>
            </w:r>
          </w:p>
        </w:tc>
      </w:tr>
    </w:tbl>
    <w:p w14:paraId="7C6F1C39" w14:textId="01D28C44" w:rsidR="004E172B" w:rsidRDefault="004E172B" w:rsidP="00E10A80">
      <w:pPr>
        <w:ind w:left="360"/>
      </w:pPr>
    </w:p>
    <w:p w14:paraId="055BBCE3" w14:textId="535612EB" w:rsidR="00D87E0B" w:rsidRPr="003C3EB7" w:rsidRDefault="00FD2E38" w:rsidP="00E10A80">
      <w:pPr>
        <w:ind w:left="360"/>
        <w:rPr>
          <w:b/>
          <w:u w:val="single"/>
        </w:rPr>
      </w:pPr>
      <w:r>
        <w:rPr>
          <w:b/>
          <w:u w:val="single"/>
        </w:rPr>
        <w:t>Funding for Repairs at Beighton All Saints Church and Churchyard: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8509"/>
      </w:tblGrid>
      <w:tr w:rsidR="00D87E0B" w14:paraId="7A16630F" w14:textId="77777777" w:rsidTr="00D87E0B">
        <w:tc>
          <w:tcPr>
            <w:tcW w:w="491" w:type="dxa"/>
          </w:tcPr>
          <w:p w14:paraId="27E47D96" w14:textId="326DF515" w:rsidR="00D87E0B" w:rsidRPr="00D87E0B" w:rsidRDefault="00D87E0B" w:rsidP="00E10A80">
            <w:r w:rsidRPr="00D87E0B">
              <w:t>1.</w:t>
            </w:r>
          </w:p>
        </w:tc>
        <w:tc>
          <w:tcPr>
            <w:tcW w:w="8509" w:type="dxa"/>
          </w:tcPr>
          <w:p w14:paraId="4E737E57" w14:textId="508650CF" w:rsidR="00035E89" w:rsidRDefault="003B5496" w:rsidP="00E81E4B">
            <w:r>
              <w:t xml:space="preserve">Between meetings, the Parochial Church Council asked for a letter of support from the Parish Council towards a grant application. The clerk sent a letter of support but was unable to specify an amount </w:t>
            </w:r>
            <w:r w:rsidR="007E583E">
              <w:t xml:space="preserve">as this had not been agreed at a Parish Council meeting. </w:t>
            </w:r>
            <w:r w:rsidR="00580F77">
              <w:t xml:space="preserve"> </w:t>
            </w:r>
            <w:r w:rsidR="000B057D">
              <w:br/>
            </w:r>
          </w:p>
          <w:p w14:paraId="0E57ECDB" w14:textId="0EBF0097" w:rsidR="00CD0024" w:rsidRDefault="00580F77" w:rsidP="00E81E4B">
            <w:r>
              <w:t xml:space="preserve">It was agreed to pay for works costing up to £1,700 + VAT </w:t>
            </w:r>
            <w:r w:rsidR="001422A1">
              <w:t xml:space="preserve">as a donation, to enable the space at the Church to be used for community events. There is a plan to remove some of the </w:t>
            </w:r>
            <w:r w:rsidR="000B057D">
              <w:t>pews to make an entertainment space and this was felt to be a good use of the Council’s grant.</w:t>
            </w:r>
          </w:p>
          <w:p w14:paraId="03B2B6AB" w14:textId="3443210E" w:rsidR="00CD0024" w:rsidRPr="00B87ADA" w:rsidRDefault="00CD0024" w:rsidP="00E81E4B"/>
        </w:tc>
      </w:tr>
    </w:tbl>
    <w:p w14:paraId="2AC07B07" w14:textId="0C19AB60" w:rsidR="003C3EB7" w:rsidRDefault="007E583E" w:rsidP="00E10A80">
      <w:pPr>
        <w:ind w:left="360"/>
        <w:rPr>
          <w:b/>
          <w:u w:val="single"/>
        </w:rPr>
      </w:pPr>
      <w:r>
        <w:rPr>
          <w:b/>
          <w:u w:val="single"/>
        </w:rPr>
        <w:t>Clerk’s resignation and appointment of a new parish clerk:</w:t>
      </w:r>
    </w:p>
    <w:p w14:paraId="31F32CFB" w14:textId="6F177103" w:rsidR="007E583E" w:rsidRDefault="000A4044" w:rsidP="00E10A80">
      <w:pPr>
        <w:ind w:left="360"/>
      </w:pPr>
      <w:r>
        <w:t>The clerk ha</w:t>
      </w:r>
      <w:r w:rsidR="00226FB0">
        <w:t>d</w:t>
      </w:r>
      <w:r>
        <w:t xml:space="preserve"> resigned and </w:t>
      </w:r>
      <w:r w:rsidR="00226FB0">
        <w:t>finishe</w:t>
      </w:r>
      <w:r>
        <w:t xml:space="preserve">s </w:t>
      </w:r>
      <w:r w:rsidR="005F6351">
        <w:t xml:space="preserve">work </w:t>
      </w:r>
      <w:r>
        <w:t>on 22</w:t>
      </w:r>
      <w:r w:rsidRPr="000A4044">
        <w:rPr>
          <w:vertAlign w:val="superscript"/>
        </w:rPr>
        <w:t>nd</w:t>
      </w:r>
      <w:r>
        <w:t xml:space="preserve"> February.</w:t>
      </w:r>
      <w:r w:rsidR="00226FB0">
        <w:br/>
      </w:r>
    </w:p>
    <w:p w14:paraId="2532CE7F" w14:textId="4F67C639" w:rsidR="00DA3269" w:rsidRDefault="00DA3269" w:rsidP="00E10A80">
      <w:pPr>
        <w:ind w:left="360"/>
      </w:pPr>
      <w:r>
        <w:t xml:space="preserve">The post had been advertised and there were </w:t>
      </w:r>
      <w:r w:rsidR="00226FB0">
        <w:t>five</w:t>
      </w:r>
      <w:r>
        <w:t xml:space="preserve"> applicants.</w:t>
      </w:r>
      <w:r w:rsidR="00B10E1C">
        <w:t xml:space="preserve"> It was agreed to consider the applications at the end of the meeting.</w:t>
      </w:r>
    </w:p>
    <w:p w14:paraId="3F4F2D9B" w14:textId="5B956F52" w:rsidR="00DA3269" w:rsidRDefault="00DA3269" w:rsidP="00E10A80">
      <w:pPr>
        <w:ind w:left="360"/>
      </w:pPr>
    </w:p>
    <w:p w14:paraId="10A97F00" w14:textId="0711F782" w:rsidR="00DA3269" w:rsidRPr="000A4044" w:rsidRDefault="00B10E1C" w:rsidP="00E10A80">
      <w:pPr>
        <w:ind w:left="360"/>
      </w:pPr>
      <w:r>
        <w:t>Ivan Cator was authorised to sign the clerk’s</w:t>
      </w:r>
      <w:r w:rsidR="00DA3269">
        <w:t xml:space="preserve"> leaver’s form for </w:t>
      </w:r>
      <w:r>
        <w:t xml:space="preserve">the </w:t>
      </w:r>
      <w:r w:rsidR="00DA3269">
        <w:t>Norfolk Pension Fund</w:t>
      </w:r>
      <w:r>
        <w:t>.</w:t>
      </w:r>
    </w:p>
    <w:p w14:paraId="61E79BE6" w14:textId="77777777" w:rsidR="003C3EB7" w:rsidRPr="00D33807" w:rsidRDefault="003C3EB7" w:rsidP="00E10A80">
      <w:pPr>
        <w:ind w:left="360"/>
      </w:pPr>
    </w:p>
    <w:p w14:paraId="5D257B2D" w14:textId="48CD2A0A" w:rsidR="00DB52D2" w:rsidRPr="00D87E0B" w:rsidRDefault="00E10A80" w:rsidP="00D87E0B">
      <w:pPr>
        <w:ind w:left="360"/>
        <w:rPr>
          <w:b/>
          <w:u w:val="single"/>
        </w:rPr>
      </w:pPr>
      <w:r w:rsidRPr="006D46B7">
        <w:rPr>
          <w:b/>
          <w:u w:val="single"/>
        </w:rPr>
        <w:t>Any Other Business: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8504"/>
      </w:tblGrid>
      <w:tr w:rsidR="00DB52D2" w14:paraId="10BBBA72" w14:textId="77777777" w:rsidTr="00DB52D2">
        <w:tc>
          <w:tcPr>
            <w:tcW w:w="486" w:type="dxa"/>
          </w:tcPr>
          <w:p w14:paraId="3DD4600C" w14:textId="1EA4D175" w:rsidR="00DB52D2" w:rsidRDefault="003308E7" w:rsidP="00A90138">
            <w:pPr>
              <w:pStyle w:val="ListParagraph"/>
              <w:ind w:left="0"/>
            </w:pPr>
            <w:r>
              <w:t>1</w:t>
            </w:r>
            <w:r w:rsidR="007E2263">
              <w:t>.</w:t>
            </w:r>
          </w:p>
        </w:tc>
        <w:tc>
          <w:tcPr>
            <w:tcW w:w="8504" w:type="dxa"/>
          </w:tcPr>
          <w:p w14:paraId="06F369D3" w14:textId="77777777" w:rsidR="00AC093C" w:rsidRDefault="007E2263" w:rsidP="00DB52D2">
            <w:pPr>
              <w:pStyle w:val="ListParagraph"/>
              <w:ind w:left="32" w:hanging="1"/>
            </w:pPr>
            <w:r w:rsidRPr="00B02503">
              <w:t xml:space="preserve">The </w:t>
            </w:r>
            <w:r w:rsidR="008078AD">
              <w:t>next</w:t>
            </w:r>
            <w:r w:rsidR="00724EF9">
              <w:t xml:space="preserve"> Parish Council M</w:t>
            </w:r>
            <w:r w:rsidRPr="00B02503">
              <w:t xml:space="preserve">eeting is on Tuesday, </w:t>
            </w:r>
            <w:r w:rsidR="00631513">
              <w:t>12</w:t>
            </w:r>
            <w:r w:rsidRPr="00A90138">
              <w:rPr>
                <w:vertAlign w:val="superscript"/>
              </w:rPr>
              <w:t>th</w:t>
            </w:r>
            <w:r>
              <w:t xml:space="preserve"> </w:t>
            </w:r>
            <w:r w:rsidR="00291B03">
              <w:t>March</w:t>
            </w:r>
            <w:r>
              <w:t xml:space="preserve"> 201</w:t>
            </w:r>
            <w:r w:rsidR="006B2AD2">
              <w:t>9</w:t>
            </w:r>
            <w:r w:rsidRPr="00B02503">
              <w:t xml:space="preserve"> </w:t>
            </w:r>
            <w:r w:rsidR="008078AD">
              <w:t>at 8.00pm</w:t>
            </w:r>
          </w:p>
          <w:p w14:paraId="17757950" w14:textId="182CDA47" w:rsidR="00DB52D2" w:rsidRDefault="00DB52D2" w:rsidP="00DB52D2">
            <w:pPr>
              <w:pStyle w:val="ListParagraph"/>
              <w:ind w:left="32" w:hanging="1"/>
            </w:pPr>
          </w:p>
        </w:tc>
      </w:tr>
      <w:tr w:rsidR="003D6787" w14:paraId="2EB9621F" w14:textId="77777777" w:rsidTr="00DB52D2">
        <w:tc>
          <w:tcPr>
            <w:tcW w:w="486" w:type="dxa"/>
          </w:tcPr>
          <w:p w14:paraId="5C170F94" w14:textId="30E671E2" w:rsidR="003D6787" w:rsidRDefault="003D6787" w:rsidP="00A90138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8504" w:type="dxa"/>
          </w:tcPr>
          <w:p w14:paraId="7BBD7834" w14:textId="368732AC" w:rsidR="003D6787" w:rsidRPr="00B02503" w:rsidRDefault="003D6787" w:rsidP="00DB52D2">
            <w:pPr>
              <w:pStyle w:val="ListParagraph"/>
              <w:ind w:left="32" w:hanging="1"/>
            </w:pPr>
            <w:r>
              <w:t>It was agreed to discuss maintenance work for the beech tree in front of All Saints Church at the next meeting.</w:t>
            </w:r>
          </w:p>
        </w:tc>
      </w:tr>
    </w:tbl>
    <w:p w14:paraId="36A9627C" w14:textId="7BAFAFB8" w:rsidR="0099098B" w:rsidRDefault="0099098B" w:rsidP="00E10A80">
      <w:pPr>
        <w:ind w:firstLine="360"/>
      </w:pPr>
    </w:p>
    <w:p w14:paraId="615F5AC4" w14:textId="48867B51" w:rsidR="00B74A4C" w:rsidRPr="00B74A4C" w:rsidRDefault="00B74A4C" w:rsidP="00B74A4C">
      <w:pPr>
        <w:pStyle w:val="DefaultText"/>
        <w:rPr>
          <w:rFonts w:ascii="Arial" w:hAnsi="Arial" w:cs="Arial"/>
          <w:b/>
          <w:sz w:val="22"/>
          <w:szCs w:val="22"/>
        </w:rPr>
      </w:pPr>
      <w:r w:rsidRPr="00B74A4C">
        <w:rPr>
          <w:rFonts w:ascii="Arial" w:hAnsi="Arial" w:cs="Arial"/>
          <w:b/>
          <w:sz w:val="22"/>
          <w:szCs w:val="22"/>
        </w:rPr>
        <w:t>At this point it was resolved under the Public Bodies (Admissions to Meetings) Act 1960 to exclude members of the public to discus</w:t>
      </w:r>
      <w:r w:rsidRPr="00B74A4C">
        <w:rPr>
          <w:rFonts w:ascii="Arial" w:hAnsi="Arial" w:cs="Arial"/>
          <w:b/>
          <w:sz w:val="22"/>
          <w:szCs w:val="22"/>
        </w:rPr>
        <w:t>s applications for the post of parish clerk.</w:t>
      </w:r>
    </w:p>
    <w:p w14:paraId="6A359F4D" w14:textId="262D34C0" w:rsidR="00B74A4C" w:rsidRPr="00B74A4C" w:rsidRDefault="00B74A4C" w:rsidP="00B74A4C">
      <w:pPr>
        <w:pStyle w:val="DefaultText"/>
        <w:rPr>
          <w:rFonts w:ascii="Arial" w:hAnsi="Arial" w:cs="Arial"/>
          <w:b/>
          <w:sz w:val="22"/>
          <w:szCs w:val="22"/>
        </w:rPr>
      </w:pPr>
    </w:p>
    <w:p w14:paraId="1B9F1075" w14:textId="4B53CA79" w:rsidR="000E76E0" w:rsidRDefault="00B74A4C" w:rsidP="00B74A4C">
      <w:pPr>
        <w:pStyle w:val="DefaultText"/>
        <w:rPr>
          <w:rFonts w:ascii="Arial" w:hAnsi="Arial" w:cs="Arial"/>
          <w:color w:val="0070C0"/>
          <w:spacing w:val="-3"/>
        </w:rPr>
      </w:pPr>
      <w:r w:rsidRPr="00B74A4C">
        <w:rPr>
          <w:rFonts w:ascii="Arial" w:hAnsi="Arial" w:cs="Arial"/>
          <w:sz w:val="22"/>
          <w:szCs w:val="22"/>
        </w:rPr>
        <w:lastRenderedPageBreak/>
        <w:t>After some discussion it was agreed to appoint Sarah Hunt as parish clerk</w:t>
      </w:r>
      <w:r w:rsidR="000E76E0">
        <w:rPr>
          <w:rFonts w:ascii="Arial" w:hAnsi="Arial" w:cs="Arial"/>
          <w:sz w:val="22"/>
          <w:szCs w:val="22"/>
        </w:rPr>
        <w:t xml:space="preserve"> for 4 hours per week at SCP 22, </w:t>
      </w:r>
      <w:r w:rsidR="001D25B4">
        <w:rPr>
          <w:rFonts w:ascii="Arial" w:hAnsi="Arial" w:cs="Arial"/>
          <w:sz w:val="22"/>
          <w:szCs w:val="22"/>
        </w:rPr>
        <w:t>(£10.95</w:t>
      </w:r>
      <w:r w:rsidR="00126960">
        <w:rPr>
          <w:rFonts w:ascii="Arial" w:hAnsi="Arial" w:cs="Arial"/>
          <w:sz w:val="22"/>
          <w:szCs w:val="22"/>
        </w:rPr>
        <w:t>/</w:t>
      </w:r>
      <w:proofErr w:type="spellStart"/>
      <w:r w:rsidR="00126960">
        <w:rPr>
          <w:rFonts w:ascii="Arial" w:hAnsi="Arial" w:cs="Arial"/>
          <w:sz w:val="22"/>
          <w:szCs w:val="22"/>
        </w:rPr>
        <w:t>hr</w:t>
      </w:r>
      <w:proofErr w:type="spellEnd"/>
      <w:r w:rsidR="001D25B4">
        <w:rPr>
          <w:rFonts w:ascii="Arial" w:hAnsi="Arial" w:cs="Arial"/>
          <w:sz w:val="22"/>
          <w:szCs w:val="22"/>
        </w:rPr>
        <w:t xml:space="preserve">), </w:t>
      </w:r>
      <w:r w:rsidR="000E76E0">
        <w:rPr>
          <w:rFonts w:ascii="Arial" w:hAnsi="Arial" w:cs="Arial"/>
          <w:sz w:val="22"/>
          <w:szCs w:val="22"/>
        </w:rPr>
        <w:t xml:space="preserve">being SCP 20 + 2 </w:t>
      </w:r>
      <w:r w:rsidR="003D0382">
        <w:rPr>
          <w:rFonts w:ascii="Arial" w:hAnsi="Arial" w:cs="Arial"/>
          <w:sz w:val="22"/>
          <w:szCs w:val="22"/>
        </w:rPr>
        <w:t xml:space="preserve">extra </w:t>
      </w:r>
      <w:r w:rsidR="000E76E0">
        <w:rPr>
          <w:rFonts w:ascii="Arial" w:hAnsi="Arial" w:cs="Arial"/>
          <w:sz w:val="22"/>
          <w:szCs w:val="22"/>
        </w:rPr>
        <w:t>points for her parish clerk qualifications</w:t>
      </w:r>
      <w:r w:rsidR="00B12BD4">
        <w:rPr>
          <w:rFonts w:ascii="Arial" w:hAnsi="Arial" w:cs="Arial"/>
          <w:sz w:val="22"/>
          <w:szCs w:val="22"/>
        </w:rPr>
        <w:t>.</w:t>
      </w:r>
    </w:p>
    <w:p w14:paraId="03247105" w14:textId="77777777" w:rsidR="000E76E0" w:rsidRDefault="000E76E0" w:rsidP="00B74A4C">
      <w:pPr>
        <w:pStyle w:val="DefaultText"/>
        <w:rPr>
          <w:rFonts w:ascii="Arial" w:hAnsi="Arial" w:cs="Arial"/>
          <w:color w:val="0070C0"/>
          <w:spacing w:val="-3"/>
        </w:rPr>
      </w:pPr>
    </w:p>
    <w:p w14:paraId="1DF531BD" w14:textId="77777777" w:rsidR="003D6787" w:rsidRPr="00B74A4C" w:rsidRDefault="003D6787" w:rsidP="00E10A80">
      <w:pPr>
        <w:ind w:firstLine="360"/>
        <w:rPr>
          <w:rFonts w:cs="Arial"/>
          <w:szCs w:val="22"/>
          <w:lang w:val="en-US"/>
        </w:rPr>
      </w:pPr>
      <w:bookmarkStart w:id="0" w:name="_GoBack"/>
      <w:bookmarkEnd w:id="0"/>
    </w:p>
    <w:p w14:paraId="4E22FF06" w14:textId="77777777" w:rsidR="007E2263" w:rsidRPr="00B74A4C" w:rsidRDefault="007E2263" w:rsidP="00E10A80">
      <w:pPr>
        <w:ind w:firstLine="360"/>
        <w:rPr>
          <w:rFonts w:cs="Arial"/>
          <w:szCs w:val="22"/>
        </w:rPr>
      </w:pPr>
    </w:p>
    <w:p w14:paraId="3064DAD0" w14:textId="2BB39EBA" w:rsidR="00E10A80" w:rsidRPr="00B74A4C" w:rsidRDefault="00E10A80" w:rsidP="002D491A">
      <w:pPr>
        <w:rPr>
          <w:rFonts w:cs="Arial"/>
          <w:szCs w:val="22"/>
        </w:rPr>
      </w:pPr>
      <w:r w:rsidRPr="00B74A4C">
        <w:rPr>
          <w:rFonts w:cs="Arial"/>
          <w:szCs w:val="22"/>
        </w:rPr>
        <w:t>There being no further business</w:t>
      </w:r>
      <w:r w:rsidR="00952D26" w:rsidRPr="00B74A4C">
        <w:rPr>
          <w:rFonts w:cs="Arial"/>
          <w:szCs w:val="22"/>
        </w:rPr>
        <w:t>, th</w:t>
      </w:r>
      <w:r w:rsidR="00F618CB" w:rsidRPr="00B74A4C">
        <w:rPr>
          <w:rFonts w:cs="Arial"/>
          <w:szCs w:val="22"/>
        </w:rPr>
        <w:t>e meetin</w:t>
      </w:r>
      <w:r w:rsidR="008F7331" w:rsidRPr="00B74A4C">
        <w:rPr>
          <w:rFonts w:cs="Arial"/>
          <w:szCs w:val="22"/>
        </w:rPr>
        <w:t>g</w:t>
      </w:r>
      <w:r w:rsidR="002B17E7" w:rsidRPr="00B74A4C">
        <w:rPr>
          <w:rFonts w:cs="Arial"/>
          <w:szCs w:val="22"/>
        </w:rPr>
        <w:t xml:space="preserve"> was closed</w:t>
      </w:r>
      <w:r w:rsidR="00B74A4C" w:rsidRPr="00B74A4C">
        <w:rPr>
          <w:rFonts w:cs="Arial"/>
          <w:szCs w:val="22"/>
        </w:rPr>
        <w:t>.</w:t>
      </w:r>
    </w:p>
    <w:p w14:paraId="2C49C773" w14:textId="77777777" w:rsidR="00E10A80" w:rsidRDefault="00E10A80" w:rsidP="00E10A80">
      <w:pPr>
        <w:ind w:left="360"/>
      </w:pPr>
    </w:p>
    <w:p w14:paraId="25755CDF" w14:textId="23FF468A" w:rsidR="00E10A80" w:rsidRDefault="00E10A80" w:rsidP="00E10A80">
      <w:pPr>
        <w:ind w:left="360"/>
      </w:pPr>
    </w:p>
    <w:p w14:paraId="1341CFFC" w14:textId="5ED4C4B2" w:rsidR="003D7014" w:rsidRDefault="003D7014" w:rsidP="00E10A80">
      <w:pPr>
        <w:ind w:left="360"/>
      </w:pPr>
    </w:p>
    <w:p w14:paraId="238ACBD0" w14:textId="1EB9BAAA" w:rsidR="003D7014" w:rsidRDefault="003D7014" w:rsidP="00E10A80">
      <w:pPr>
        <w:ind w:left="360"/>
      </w:pPr>
    </w:p>
    <w:p w14:paraId="563AC5E7" w14:textId="77777777" w:rsidR="003D7014" w:rsidRDefault="003D7014" w:rsidP="00E10A80">
      <w:pPr>
        <w:ind w:left="360"/>
      </w:pPr>
    </w:p>
    <w:p w14:paraId="2278A58A" w14:textId="77777777" w:rsidR="00E10A80" w:rsidRDefault="00E10A80" w:rsidP="00E10A80">
      <w:pPr>
        <w:ind w:left="360"/>
      </w:pPr>
    </w:p>
    <w:p w14:paraId="09736066" w14:textId="77777777" w:rsidR="00E10A80" w:rsidRDefault="00E10A80" w:rsidP="00E10A80"/>
    <w:p w14:paraId="2A45E48D" w14:textId="216B3197" w:rsidR="00E10A80" w:rsidRDefault="00E10A80" w:rsidP="00E10A80">
      <w:pPr>
        <w:ind w:left="360"/>
      </w:pPr>
      <w:r>
        <w:t>Signed.......................................</w:t>
      </w:r>
      <w:r w:rsidR="008F7331">
        <w:t>.....................</w:t>
      </w:r>
      <w:r w:rsidR="008F7331">
        <w:tab/>
      </w:r>
      <w:r w:rsidR="008F7331">
        <w:tab/>
      </w:r>
      <w:r w:rsidR="002B17E7">
        <w:t xml:space="preserve">Dated: </w:t>
      </w:r>
      <w:r w:rsidR="00631513">
        <w:t>12</w:t>
      </w:r>
      <w:r w:rsidRPr="00F8618D">
        <w:rPr>
          <w:vertAlign w:val="superscript"/>
        </w:rPr>
        <w:t>th</w:t>
      </w:r>
      <w:r w:rsidR="002B17E7">
        <w:t xml:space="preserve"> </w:t>
      </w:r>
      <w:r w:rsidR="00631513">
        <w:t>March</w:t>
      </w:r>
      <w:r w:rsidR="002B17E7">
        <w:t xml:space="preserve"> 201</w:t>
      </w:r>
      <w:r w:rsidR="00D86590">
        <w:t>9</w:t>
      </w:r>
    </w:p>
    <w:p w14:paraId="40267E03" w14:textId="45B66E16" w:rsidR="008C0655" w:rsidRDefault="00E10A80">
      <w:pPr>
        <w:ind w:left="360"/>
      </w:pPr>
      <w:r>
        <w:tab/>
        <w:t xml:space="preserve">     Chairman</w:t>
      </w:r>
    </w:p>
    <w:sectPr w:rsidR="008C0655" w:rsidSect="00883E64">
      <w:footerReference w:type="default" r:id="rId8"/>
      <w:pgSz w:w="12240" w:h="15840"/>
      <w:pgMar w:top="1440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3C0EC" w14:textId="77777777" w:rsidR="005F2160" w:rsidRDefault="005F2160">
      <w:r>
        <w:separator/>
      </w:r>
    </w:p>
  </w:endnote>
  <w:endnote w:type="continuationSeparator" w:id="0">
    <w:p w14:paraId="6AAA9633" w14:textId="77777777" w:rsidR="005F2160" w:rsidRDefault="005F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5749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B3ACE2" w14:textId="5F49CF72" w:rsidR="00A62E26" w:rsidRDefault="00631513">
        <w:pPr>
          <w:pStyle w:val="Footer"/>
          <w:jc w:val="right"/>
        </w:pPr>
        <w:r>
          <w:t>08</w:t>
        </w:r>
        <w:r w:rsidR="00A62E26">
          <w:t>.</w:t>
        </w:r>
        <w:r>
          <w:t>01</w:t>
        </w:r>
        <w:r w:rsidR="00A62E26">
          <w:t>.201</w:t>
        </w:r>
        <w:r>
          <w:t>9</w:t>
        </w:r>
        <w:r w:rsidR="00A62E26">
          <w:t xml:space="preserve">    </w:t>
        </w:r>
        <w:r w:rsidR="00A62E26">
          <w:fldChar w:fldCharType="begin"/>
        </w:r>
        <w:r w:rsidR="00A62E26">
          <w:instrText xml:space="preserve"> PAGE   \* MERGEFORMAT </w:instrText>
        </w:r>
        <w:r w:rsidR="00A62E26">
          <w:fldChar w:fldCharType="separate"/>
        </w:r>
        <w:r w:rsidR="00167674">
          <w:rPr>
            <w:noProof/>
          </w:rPr>
          <w:t>4</w:t>
        </w:r>
        <w:r w:rsidR="00A62E26">
          <w:rPr>
            <w:noProof/>
          </w:rPr>
          <w:fldChar w:fldCharType="end"/>
        </w:r>
      </w:p>
    </w:sdtContent>
  </w:sdt>
  <w:p w14:paraId="296489E9" w14:textId="77777777" w:rsidR="00A62E26" w:rsidRDefault="00A62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697E1" w14:textId="77777777" w:rsidR="005F2160" w:rsidRDefault="005F2160">
      <w:r>
        <w:separator/>
      </w:r>
    </w:p>
  </w:footnote>
  <w:footnote w:type="continuationSeparator" w:id="0">
    <w:p w14:paraId="7F2DF5F2" w14:textId="77777777" w:rsidR="005F2160" w:rsidRDefault="005F2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ACC"/>
    <w:multiLevelType w:val="hybridMultilevel"/>
    <w:tmpl w:val="670CA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076E"/>
    <w:multiLevelType w:val="hybridMultilevel"/>
    <w:tmpl w:val="D49883B0"/>
    <w:lvl w:ilvl="0" w:tplc="7A64E8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6F4D51"/>
    <w:multiLevelType w:val="hybridMultilevel"/>
    <w:tmpl w:val="092087B6"/>
    <w:lvl w:ilvl="0" w:tplc="5FF6DF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66E8"/>
    <w:multiLevelType w:val="hybridMultilevel"/>
    <w:tmpl w:val="4412DFCC"/>
    <w:lvl w:ilvl="0" w:tplc="1206AE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446C8"/>
    <w:multiLevelType w:val="hybridMultilevel"/>
    <w:tmpl w:val="ADD69788"/>
    <w:lvl w:ilvl="0" w:tplc="16AE84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64171"/>
    <w:multiLevelType w:val="hybridMultilevel"/>
    <w:tmpl w:val="BE1E1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96D33"/>
    <w:multiLevelType w:val="hybridMultilevel"/>
    <w:tmpl w:val="F806A15A"/>
    <w:lvl w:ilvl="0" w:tplc="A1666C3E">
      <w:start w:val="19"/>
      <w:numFmt w:val="bullet"/>
      <w:lvlText w:val="-"/>
      <w:lvlJc w:val="left"/>
      <w:pPr>
        <w:ind w:left="295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7" w15:restartNumberingAfterBreak="0">
    <w:nsid w:val="42951488"/>
    <w:multiLevelType w:val="hybridMultilevel"/>
    <w:tmpl w:val="8EC834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6D5A25"/>
    <w:multiLevelType w:val="hybridMultilevel"/>
    <w:tmpl w:val="26B422A8"/>
    <w:lvl w:ilvl="0" w:tplc="E7F89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52E00"/>
    <w:multiLevelType w:val="hybridMultilevel"/>
    <w:tmpl w:val="C8560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E2A0D"/>
    <w:multiLevelType w:val="hybridMultilevel"/>
    <w:tmpl w:val="CE984430"/>
    <w:lvl w:ilvl="0" w:tplc="DD1893C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615D1"/>
    <w:multiLevelType w:val="hybridMultilevel"/>
    <w:tmpl w:val="A0F8D618"/>
    <w:lvl w:ilvl="0" w:tplc="29EA3A72">
      <w:start w:val="2"/>
      <w:numFmt w:val="lowerRoman"/>
      <w:lvlText w:val="%1)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8041A3"/>
    <w:multiLevelType w:val="hybridMultilevel"/>
    <w:tmpl w:val="4CFA6528"/>
    <w:lvl w:ilvl="0" w:tplc="2A4AC8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740DB"/>
    <w:multiLevelType w:val="hybridMultilevel"/>
    <w:tmpl w:val="60143CE0"/>
    <w:lvl w:ilvl="0" w:tplc="0C7C52AE">
      <w:start w:val="19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C3D7636"/>
    <w:multiLevelType w:val="hybridMultilevel"/>
    <w:tmpl w:val="A1A00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2518A"/>
    <w:multiLevelType w:val="hybridMultilevel"/>
    <w:tmpl w:val="5DB686C2"/>
    <w:lvl w:ilvl="0" w:tplc="FDE01726">
      <w:start w:val="19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E1B143F"/>
    <w:multiLevelType w:val="hybridMultilevel"/>
    <w:tmpl w:val="85B886BA"/>
    <w:lvl w:ilvl="0" w:tplc="9F889E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C4DE2"/>
    <w:multiLevelType w:val="hybridMultilevel"/>
    <w:tmpl w:val="792C2F94"/>
    <w:lvl w:ilvl="0" w:tplc="29EA3A7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7"/>
  </w:num>
  <w:num w:numId="5">
    <w:abstractNumId w:val="3"/>
  </w:num>
  <w:num w:numId="6">
    <w:abstractNumId w:val="11"/>
  </w:num>
  <w:num w:numId="7">
    <w:abstractNumId w:val="7"/>
  </w:num>
  <w:num w:numId="8">
    <w:abstractNumId w:val="16"/>
  </w:num>
  <w:num w:numId="9">
    <w:abstractNumId w:val="6"/>
  </w:num>
  <w:num w:numId="10">
    <w:abstractNumId w:val="15"/>
  </w:num>
  <w:num w:numId="11">
    <w:abstractNumId w:val="13"/>
  </w:num>
  <w:num w:numId="12">
    <w:abstractNumId w:val="8"/>
  </w:num>
  <w:num w:numId="13">
    <w:abstractNumId w:val="1"/>
  </w:num>
  <w:num w:numId="14">
    <w:abstractNumId w:val="14"/>
  </w:num>
  <w:num w:numId="15">
    <w:abstractNumId w:val="9"/>
  </w:num>
  <w:num w:numId="16">
    <w:abstractNumId w:val="0"/>
  </w:num>
  <w:num w:numId="17">
    <w:abstractNumId w:val="4"/>
  </w:num>
  <w:num w:numId="1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790"/>
    <w:rsid w:val="00001C31"/>
    <w:rsid w:val="00005BD6"/>
    <w:rsid w:val="00005F2A"/>
    <w:rsid w:val="0000640F"/>
    <w:rsid w:val="00007619"/>
    <w:rsid w:val="0001054A"/>
    <w:rsid w:val="0001328B"/>
    <w:rsid w:val="00016E29"/>
    <w:rsid w:val="00017EEE"/>
    <w:rsid w:val="0002208C"/>
    <w:rsid w:val="000227E7"/>
    <w:rsid w:val="00024E0F"/>
    <w:rsid w:val="0003130D"/>
    <w:rsid w:val="00035E89"/>
    <w:rsid w:val="00041691"/>
    <w:rsid w:val="00043670"/>
    <w:rsid w:val="00044828"/>
    <w:rsid w:val="00050928"/>
    <w:rsid w:val="000525D0"/>
    <w:rsid w:val="000526D4"/>
    <w:rsid w:val="00052A06"/>
    <w:rsid w:val="0005329F"/>
    <w:rsid w:val="00054631"/>
    <w:rsid w:val="0005676A"/>
    <w:rsid w:val="000569A8"/>
    <w:rsid w:val="0005738F"/>
    <w:rsid w:val="00067394"/>
    <w:rsid w:val="000709E2"/>
    <w:rsid w:val="00070BEF"/>
    <w:rsid w:val="00071E9F"/>
    <w:rsid w:val="00073674"/>
    <w:rsid w:val="000737B9"/>
    <w:rsid w:val="0007518A"/>
    <w:rsid w:val="00075708"/>
    <w:rsid w:val="00075BFD"/>
    <w:rsid w:val="00075D87"/>
    <w:rsid w:val="00075DC6"/>
    <w:rsid w:val="00082AF3"/>
    <w:rsid w:val="00083347"/>
    <w:rsid w:val="0008379A"/>
    <w:rsid w:val="00085370"/>
    <w:rsid w:val="0008729F"/>
    <w:rsid w:val="00087D2B"/>
    <w:rsid w:val="00087F9F"/>
    <w:rsid w:val="00090C24"/>
    <w:rsid w:val="00092125"/>
    <w:rsid w:val="00093728"/>
    <w:rsid w:val="000A4044"/>
    <w:rsid w:val="000A46A4"/>
    <w:rsid w:val="000A6545"/>
    <w:rsid w:val="000A72B7"/>
    <w:rsid w:val="000B057D"/>
    <w:rsid w:val="000B1A6C"/>
    <w:rsid w:val="000B4527"/>
    <w:rsid w:val="000B5C9E"/>
    <w:rsid w:val="000B631A"/>
    <w:rsid w:val="000B68AC"/>
    <w:rsid w:val="000C2E42"/>
    <w:rsid w:val="000C52D5"/>
    <w:rsid w:val="000C626E"/>
    <w:rsid w:val="000C709E"/>
    <w:rsid w:val="000D1BCD"/>
    <w:rsid w:val="000D1C56"/>
    <w:rsid w:val="000D1F3A"/>
    <w:rsid w:val="000D3B6F"/>
    <w:rsid w:val="000D7FEF"/>
    <w:rsid w:val="000E0B06"/>
    <w:rsid w:val="000E1573"/>
    <w:rsid w:val="000E1FBF"/>
    <w:rsid w:val="000E76E0"/>
    <w:rsid w:val="000F1D6A"/>
    <w:rsid w:val="000F24DD"/>
    <w:rsid w:val="000F2777"/>
    <w:rsid w:val="000F2BD5"/>
    <w:rsid w:val="000F7432"/>
    <w:rsid w:val="00100FE9"/>
    <w:rsid w:val="00101176"/>
    <w:rsid w:val="001016CE"/>
    <w:rsid w:val="001018FF"/>
    <w:rsid w:val="00101A36"/>
    <w:rsid w:val="00102675"/>
    <w:rsid w:val="00107DCE"/>
    <w:rsid w:val="00110985"/>
    <w:rsid w:val="00111F17"/>
    <w:rsid w:val="00112F34"/>
    <w:rsid w:val="001146DB"/>
    <w:rsid w:val="001155FE"/>
    <w:rsid w:val="0012054E"/>
    <w:rsid w:val="001219E2"/>
    <w:rsid w:val="00126960"/>
    <w:rsid w:val="00127BA3"/>
    <w:rsid w:val="00130C9B"/>
    <w:rsid w:val="00131D6D"/>
    <w:rsid w:val="00133659"/>
    <w:rsid w:val="00133E5B"/>
    <w:rsid w:val="00134A25"/>
    <w:rsid w:val="00134B7B"/>
    <w:rsid w:val="001359D0"/>
    <w:rsid w:val="001362EC"/>
    <w:rsid w:val="001375AD"/>
    <w:rsid w:val="0014173B"/>
    <w:rsid w:val="001422A1"/>
    <w:rsid w:val="00146287"/>
    <w:rsid w:val="0015042E"/>
    <w:rsid w:val="00151D2F"/>
    <w:rsid w:val="00151DB3"/>
    <w:rsid w:val="00162E08"/>
    <w:rsid w:val="00165673"/>
    <w:rsid w:val="00166AF1"/>
    <w:rsid w:val="00167674"/>
    <w:rsid w:val="00167DA7"/>
    <w:rsid w:val="00170407"/>
    <w:rsid w:val="001704E8"/>
    <w:rsid w:val="00170CE3"/>
    <w:rsid w:val="00173DF2"/>
    <w:rsid w:val="0017505F"/>
    <w:rsid w:val="001814E2"/>
    <w:rsid w:val="001849D4"/>
    <w:rsid w:val="00184B0E"/>
    <w:rsid w:val="0018522A"/>
    <w:rsid w:val="0018688B"/>
    <w:rsid w:val="0019102F"/>
    <w:rsid w:val="001922DE"/>
    <w:rsid w:val="00192E1E"/>
    <w:rsid w:val="0019622B"/>
    <w:rsid w:val="00197414"/>
    <w:rsid w:val="001A1861"/>
    <w:rsid w:val="001A28CD"/>
    <w:rsid w:val="001A2E55"/>
    <w:rsid w:val="001A4047"/>
    <w:rsid w:val="001A577B"/>
    <w:rsid w:val="001A57CA"/>
    <w:rsid w:val="001A7059"/>
    <w:rsid w:val="001A729B"/>
    <w:rsid w:val="001A7966"/>
    <w:rsid w:val="001B03F7"/>
    <w:rsid w:val="001B23B8"/>
    <w:rsid w:val="001B51DD"/>
    <w:rsid w:val="001B523D"/>
    <w:rsid w:val="001C160A"/>
    <w:rsid w:val="001C229B"/>
    <w:rsid w:val="001C2BB5"/>
    <w:rsid w:val="001D04C8"/>
    <w:rsid w:val="001D04CB"/>
    <w:rsid w:val="001D0C75"/>
    <w:rsid w:val="001D1ACF"/>
    <w:rsid w:val="001D25B4"/>
    <w:rsid w:val="001D2AA1"/>
    <w:rsid w:val="001D2FBC"/>
    <w:rsid w:val="001D3026"/>
    <w:rsid w:val="001D63A1"/>
    <w:rsid w:val="001D66BC"/>
    <w:rsid w:val="001E1CB4"/>
    <w:rsid w:val="001E2307"/>
    <w:rsid w:val="001F19FB"/>
    <w:rsid w:val="001F535D"/>
    <w:rsid w:val="001F5458"/>
    <w:rsid w:val="001F61FA"/>
    <w:rsid w:val="00201395"/>
    <w:rsid w:val="002055D9"/>
    <w:rsid w:val="0020645D"/>
    <w:rsid w:val="00207A1F"/>
    <w:rsid w:val="00210F53"/>
    <w:rsid w:val="002113DA"/>
    <w:rsid w:val="00212BAE"/>
    <w:rsid w:val="002168BB"/>
    <w:rsid w:val="00217D0B"/>
    <w:rsid w:val="00221201"/>
    <w:rsid w:val="00226FB0"/>
    <w:rsid w:val="0022765E"/>
    <w:rsid w:val="00232124"/>
    <w:rsid w:val="002349EB"/>
    <w:rsid w:val="002410CA"/>
    <w:rsid w:val="0025222D"/>
    <w:rsid w:val="00255919"/>
    <w:rsid w:val="002562D5"/>
    <w:rsid w:val="002570B5"/>
    <w:rsid w:val="002607B8"/>
    <w:rsid w:val="00265326"/>
    <w:rsid w:val="0026589A"/>
    <w:rsid w:val="002670F4"/>
    <w:rsid w:val="0027137F"/>
    <w:rsid w:val="0027177F"/>
    <w:rsid w:val="00271E37"/>
    <w:rsid w:val="0027399F"/>
    <w:rsid w:val="00281058"/>
    <w:rsid w:val="002817A0"/>
    <w:rsid w:val="00283564"/>
    <w:rsid w:val="002914AC"/>
    <w:rsid w:val="00291B03"/>
    <w:rsid w:val="00292048"/>
    <w:rsid w:val="00293395"/>
    <w:rsid w:val="002934BD"/>
    <w:rsid w:val="00294B98"/>
    <w:rsid w:val="00295CFC"/>
    <w:rsid w:val="00296040"/>
    <w:rsid w:val="002A179B"/>
    <w:rsid w:val="002A2A2D"/>
    <w:rsid w:val="002A4F14"/>
    <w:rsid w:val="002A5B8D"/>
    <w:rsid w:val="002B0DAA"/>
    <w:rsid w:val="002B17E7"/>
    <w:rsid w:val="002B69EF"/>
    <w:rsid w:val="002B7AF1"/>
    <w:rsid w:val="002C34BB"/>
    <w:rsid w:val="002C70A9"/>
    <w:rsid w:val="002D3969"/>
    <w:rsid w:val="002D3DFA"/>
    <w:rsid w:val="002D472D"/>
    <w:rsid w:val="002D491A"/>
    <w:rsid w:val="002D69C9"/>
    <w:rsid w:val="002E6CC1"/>
    <w:rsid w:val="002E7855"/>
    <w:rsid w:val="002E7F83"/>
    <w:rsid w:val="002F17B3"/>
    <w:rsid w:val="00304BDA"/>
    <w:rsid w:val="0031089B"/>
    <w:rsid w:val="0031271B"/>
    <w:rsid w:val="00312753"/>
    <w:rsid w:val="00317FDA"/>
    <w:rsid w:val="00322640"/>
    <w:rsid w:val="003234B7"/>
    <w:rsid w:val="0032790D"/>
    <w:rsid w:val="003308E7"/>
    <w:rsid w:val="00330B0F"/>
    <w:rsid w:val="0033187C"/>
    <w:rsid w:val="00332A3F"/>
    <w:rsid w:val="00333633"/>
    <w:rsid w:val="00341317"/>
    <w:rsid w:val="00341595"/>
    <w:rsid w:val="00342F0B"/>
    <w:rsid w:val="0034651C"/>
    <w:rsid w:val="00346F7D"/>
    <w:rsid w:val="00361742"/>
    <w:rsid w:val="003622C0"/>
    <w:rsid w:val="003626FC"/>
    <w:rsid w:val="003639C4"/>
    <w:rsid w:val="00364E9E"/>
    <w:rsid w:val="00366035"/>
    <w:rsid w:val="00367152"/>
    <w:rsid w:val="0037483C"/>
    <w:rsid w:val="003814BA"/>
    <w:rsid w:val="00382DEA"/>
    <w:rsid w:val="00385B28"/>
    <w:rsid w:val="00386B14"/>
    <w:rsid w:val="00387A9C"/>
    <w:rsid w:val="0039090D"/>
    <w:rsid w:val="00391C59"/>
    <w:rsid w:val="00391E6C"/>
    <w:rsid w:val="00392723"/>
    <w:rsid w:val="0039508F"/>
    <w:rsid w:val="00395C1C"/>
    <w:rsid w:val="0039671A"/>
    <w:rsid w:val="003A2292"/>
    <w:rsid w:val="003A2845"/>
    <w:rsid w:val="003A3543"/>
    <w:rsid w:val="003A70F1"/>
    <w:rsid w:val="003B0116"/>
    <w:rsid w:val="003B5496"/>
    <w:rsid w:val="003B5A06"/>
    <w:rsid w:val="003C3EB7"/>
    <w:rsid w:val="003C5DB7"/>
    <w:rsid w:val="003D0382"/>
    <w:rsid w:val="003D6483"/>
    <w:rsid w:val="003D6787"/>
    <w:rsid w:val="003D7014"/>
    <w:rsid w:val="003E1AA6"/>
    <w:rsid w:val="003E4AF8"/>
    <w:rsid w:val="003F157C"/>
    <w:rsid w:val="003F351E"/>
    <w:rsid w:val="003F44F5"/>
    <w:rsid w:val="0040229A"/>
    <w:rsid w:val="00403AF5"/>
    <w:rsid w:val="00406D46"/>
    <w:rsid w:val="00411A5F"/>
    <w:rsid w:val="00412B52"/>
    <w:rsid w:val="00413898"/>
    <w:rsid w:val="00413B82"/>
    <w:rsid w:val="00414D7D"/>
    <w:rsid w:val="00416AB2"/>
    <w:rsid w:val="00420270"/>
    <w:rsid w:val="004216E6"/>
    <w:rsid w:val="004220AD"/>
    <w:rsid w:val="00425123"/>
    <w:rsid w:val="0042731F"/>
    <w:rsid w:val="00430DA8"/>
    <w:rsid w:val="00430F59"/>
    <w:rsid w:val="004318C4"/>
    <w:rsid w:val="004323CC"/>
    <w:rsid w:val="0043450B"/>
    <w:rsid w:val="004347D2"/>
    <w:rsid w:val="004362D4"/>
    <w:rsid w:val="0044122D"/>
    <w:rsid w:val="00442370"/>
    <w:rsid w:val="0044616E"/>
    <w:rsid w:val="00446F70"/>
    <w:rsid w:val="00447092"/>
    <w:rsid w:val="00447BEA"/>
    <w:rsid w:val="00450091"/>
    <w:rsid w:val="004505C5"/>
    <w:rsid w:val="00451863"/>
    <w:rsid w:val="00451BD2"/>
    <w:rsid w:val="00454B90"/>
    <w:rsid w:val="00454BF1"/>
    <w:rsid w:val="0045523C"/>
    <w:rsid w:val="00462728"/>
    <w:rsid w:val="00465A5C"/>
    <w:rsid w:val="00465C76"/>
    <w:rsid w:val="00467A25"/>
    <w:rsid w:val="00470C87"/>
    <w:rsid w:val="0047247B"/>
    <w:rsid w:val="004735DD"/>
    <w:rsid w:val="00474003"/>
    <w:rsid w:val="004757B4"/>
    <w:rsid w:val="00476A5F"/>
    <w:rsid w:val="00484E92"/>
    <w:rsid w:val="00486E1F"/>
    <w:rsid w:val="00486F9A"/>
    <w:rsid w:val="00492BEF"/>
    <w:rsid w:val="004A17A0"/>
    <w:rsid w:val="004A45C5"/>
    <w:rsid w:val="004B6D54"/>
    <w:rsid w:val="004B73CD"/>
    <w:rsid w:val="004B777B"/>
    <w:rsid w:val="004C1550"/>
    <w:rsid w:val="004C2222"/>
    <w:rsid w:val="004C3BFB"/>
    <w:rsid w:val="004C4B7F"/>
    <w:rsid w:val="004C5CAC"/>
    <w:rsid w:val="004D07A7"/>
    <w:rsid w:val="004D3A74"/>
    <w:rsid w:val="004D644A"/>
    <w:rsid w:val="004E172B"/>
    <w:rsid w:val="004E17A7"/>
    <w:rsid w:val="004E7D56"/>
    <w:rsid w:val="004F0230"/>
    <w:rsid w:val="004F4739"/>
    <w:rsid w:val="004F521D"/>
    <w:rsid w:val="004F7736"/>
    <w:rsid w:val="0051087B"/>
    <w:rsid w:val="00515D6E"/>
    <w:rsid w:val="00520398"/>
    <w:rsid w:val="005208F8"/>
    <w:rsid w:val="005209E1"/>
    <w:rsid w:val="00521781"/>
    <w:rsid w:val="005241FC"/>
    <w:rsid w:val="00524EFD"/>
    <w:rsid w:val="00526D56"/>
    <w:rsid w:val="00527856"/>
    <w:rsid w:val="00532767"/>
    <w:rsid w:val="00532A5F"/>
    <w:rsid w:val="00533069"/>
    <w:rsid w:val="00535CA8"/>
    <w:rsid w:val="00541056"/>
    <w:rsid w:val="00542A94"/>
    <w:rsid w:val="0054357A"/>
    <w:rsid w:val="00543D40"/>
    <w:rsid w:val="0054707F"/>
    <w:rsid w:val="00553FB3"/>
    <w:rsid w:val="0055406E"/>
    <w:rsid w:val="00554396"/>
    <w:rsid w:val="00561E6B"/>
    <w:rsid w:val="00562437"/>
    <w:rsid w:val="005645C0"/>
    <w:rsid w:val="0056470A"/>
    <w:rsid w:val="005663E0"/>
    <w:rsid w:val="005704A3"/>
    <w:rsid w:val="00572527"/>
    <w:rsid w:val="00573983"/>
    <w:rsid w:val="00580F77"/>
    <w:rsid w:val="00581164"/>
    <w:rsid w:val="00584B97"/>
    <w:rsid w:val="00590F68"/>
    <w:rsid w:val="0059279A"/>
    <w:rsid w:val="00595A70"/>
    <w:rsid w:val="00596A26"/>
    <w:rsid w:val="0059736E"/>
    <w:rsid w:val="00597CE5"/>
    <w:rsid w:val="005A5B7E"/>
    <w:rsid w:val="005A6172"/>
    <w:rsid w:val="005A6BDF"/>
    <w:rsid w:val="005A7ABC"/>
    <w:rsid w:val="005B26D5"/>
    <w:rsid w:val="005B4A69"/>
    <w:rsid w:val="005B5432"/>
    <w:rsid w:val="005C05CE"/>
    <w:rsid w:val="005C2787"/>
    <w:rsid w:val="005D14ED"/>
    <w:rsid w:val="005D2703"/>
    <w:rsid w:val="005D4CDB"/>
    <w:rsid w:val="005D62E4"/>
    <w:rsid w:val="005E626F"/>
    <w:rsid w:val="005E6392"/>
    <w:rsid w:val="005E652E"/>
    <w:rsid w:val="005E7E5C"/>
    <w:rsid w:val="005E7F0C"/>
    <w:rsid w:val="005F0C20"/>
    <w:rsid w:val="005F2160"/>
    <w:rsid w:val="005F2F25"/>
    <w:rsid w:val="005F4275"/>
    <w:rsid w:val="005F5898"/>
    <w:rsid w:val="005F6351"/>
    <w:rsid w:val="005F76CF"/>
    <w:rsid w:val="005F7779"/>
    <w:rsid w:val="00600ACE"/>
    <w:rsid w:val="006018E8"/>
    <w:rsid w:val="00602ECF"/>
    <w:rsid w:val="0060322A"/>
    <w:rsid w:val="0060378B"/>
    <w:rsid w:val="006037A1"/>
    <w:rsid w:val="00604630"/>
    <w:rsid w:val="0060565B"/>
    <w:rsid w:val="006115F4"/>
    <w:rsid w:val="006120C8"/>
    <w:rsid w:val="006123B3"/>
    <w:rsid w:val="00613E13"/>
    <w:rsid w:val="006153E2"/>
    <w:rsid w:val="0061601C"/>
    <w:rsid w:val="006211C9"/>
    <w:rsid w:val="0062180B"/>
    <w:rsid w:val="00621B22"/>
    <w:rsid w:val="00622631"/>
    <w:rsid w:val="00622E0C"/>
    <w:rsid w:val="00625790"/>
    <w:rsid w:val="00631513"/>
    <w:rsid w:val="00631B30"/>
    <w:rsid w:val="00633B35"/>
    <w:rsid w:val="00633BE2"/>
    <w:rsid w:val="006369C7"/>
    <w:rsid w:val="006402E4"/>
    <w:rsid w:val="0064175D"/>
    <w:rsid w:val="0064286D"/>
    <w:rsid w:val="00642918"/>
    <w:rsid w:val="006512F0"/>
    <w:rsid w:val="00653DFC"/>
    <w:rsid w:val="00654AF4"/>
    <w:rsid w:val="00655B5D"/>
    <w:rsid w:val="00655F0B"/>
    <w:rsid w:val="006572CD"/>
    <w:rsid w:val="00665619"/>
    <w:rsid w:val="00666CDB"/>
    <w:rsid w:val="0066785D"/>
    <w:rsid w:val="00671A63"/>
    <w:rsid w:val="0067422F"/>
    <w:rsid w:val="00675D98"/>
    <w:rsid w:val="00675DB9"/>
    <w:rsid w:val="0068118E"/>
    <w:rsid w:val="00681501"/>
    <w:rsid w:val="006902B3"/>
    <w:rsid w:val="00693090"/>
    <w:rsid w:val="006960F1"/>
    <w:rsid w:val="006A1680"/>
    <w:rsid w:val="006A2F56"/>
    <w:rsid w:val="006A3F31"/>
    <w:rsid w:val="006A70BC"/>
    <w:rsid w:val="006B093C"/>
    <w:rsid w:val="006B1045"/>
    <w:rsid w:val="006B2AD2"/>
    <w:rsid w:val="006B5905"/>
    <w:rsid w:val="006B69B9"/>
    <w:rsid w:val="006C395C"/>
    <w:rsid w:val="006C45DE"/>
    <w:rsid w:val="006C4DF5"/>
    <w:rsid w:val="006D46B7"/>
    <w:rsid w:val="006D591E"/>
    <w:rsid w:val="006E0794"/>
    <w:rsid w:val="006E1BD1"/>
    <w:rsid w:val="006E1C04"/>
    <w:rsid w:val="006E4EBA"/>
    <w:rsid w:val="006E4F09"/>
    <w:rsid w:val="006F2C8C"/>
    <w:rsid w:val="006F6F7C"/>
    <w:rsid w:val="006F7DF3"/>
    <w:rsid w:val="007004F3"/>
    <w:rsid w:val="007031C0"/>
    <w:rsid w:val="00711596"/>
    <w:rsid w:val="00712446"/>
    <w:rsid w:val="00712DA0"/>
    <w:rsid w:val="00712EE6"/>
    <w:rsid w:val="007130EB"/>
    <w:rsid w:val="00713D28"/>
    <w:rsid w:val="0071438C"/>
    <w:rsid w:val="00724EF9"/>
    <w:rsid w:val="00726033"/>
    <w:rsid w:val="007309F8"/>
    <w:rsid w:val="00731382"/>
    <w:rsid w:val="00731F35"/>
    <w:rsid w:val="00734295"/>
    <w:rsid w:val="00741AAF"/>
    <w:rsid w:val="00741E5E"/>
    <w:rsid w:val="00742DB3"/>
    <w:rsid w:val="00744C44"/>
    <w:rsid w:val="00745DC6"/>
    <w:rsid w:val="00750D6E"/>
    <w:rsid w:val="00765A25"/>
    <w:rsid w:val="00765C09"/>
    <w:rsid w:val="00767969"/>
    <w:rsid w:val="00767BF9"/>
    <w:rsid w:val="00767FE8"/>
    <w:rsid w:val="007727E5"/>
    <w:rsid w:val="00773D19"/>
    <w:rsid w:val="00774590"/>
    <w:rsid w:val="00774AA4"/>
    <w:rsid w:val="007816D2"/>
    <w:rsid w:val="00782A4F"/>
    <w:rsid w:val="0078592E"/>
    <w:rsid w:val="00786A89"/>
    <w:rsid w:val="00792BC2"/>
    <w:rsid w:val="007935B6"/>
    <w:rsid w:val="007939CC"/>
    <w:rsid w:val="00794368"/>
    <w:rsid w:val="00794C36"/>
    <w:rsid w:val="007A1B54"/>
    <w:rsid w:val="007A2151"/>
    <w:rsid w:val="007A2898"/>
    <w:rsid w:val="007A2A07"/>
    <w:rsid w:val="007A2B8C"/>
    <w:rsid w:val="007A38F0"/>
    <w:rsid w:val="007A396F"/>
    <w:rsid w:val="007A3C92"/>
    <w:rsid w:val="007A5361"/>
    <w:rsid w:val="007A6D06"/>
    <w:rsid w:val="007A71D9"/>
    <w:rsid w:val="007A7A7D"/>
    <w:rsid w:val="007B1837"/>
    <w:rsid w:val="007C512E"/>
    <w:rsid w:val="007C549C"/>
    <w:rsid w:val="007D03A5"/>
    <w:rsid w:val="007D5581"/>
    <w:rsid w:val="007E2263"/>
    <w:rsid w:val="007E2E9A"/>
    <w:rsid w:val="007E34CD"/>
    <w:rsid w:val="007E583E"/>
    <w:rsid w:val="007E6662"/>
    <w:rsid w:val="007E70E2"/>
    <w:rsid w:val="007F3298"/>
    <w:rsid w:val="007F59EF"/>
    <w:rsid w:val="007F6018"/>
    <w:rsid w:val="0080602D"/>
    <w:rsid w:val="008078AD"/>
    <w:rsid w:val="00810642"/>
    <w:rsid w:val="00811084"/>
    <w:rsid w:val="0081507E"/>
    <w:rsid w:val="008213C9"/>
    <w:rsid w:val="00823062"/>
    <w:rsid w:val="00824301"/>
    <w:rsid w:val="008305D7"/>
    <w:rsid w:val="0083220D"/>
    <w:rsid w:val="00833CD5"/>
    <w:rsid w:val="0083558A"/>
    <w:rsid w:val="00840CC4"/>
    <w:rsid w:val="00840D55"/>
    <w:rsid w:val="008420F4"/>
    <w:rsid w:val="00843039"/>
    <w:rsid w:val="00843D38"/>
    <w:rsid w:val="008465B5"/>
    <w:rsid w:val="00851E3E"/>
    <w:rsid w:val="008552EE"/>
    <w:rsid w:val="00857477"/>
    <w:rsid w:val="00862B6A"/>
    <w:rsid w:val="0086443C"/>
    <w:rsid w:val="00867BB7"/>
    <w:rsid w:val="00870665"/>
    <w:rsid w:val="00870B80"/>
    <w:rsid w:val="0087126E"/>
    <w:rsid w:val="008718E1"/>
    <w:rsid w:val="00871AF9"/>
    <w:rsid w:val="00874804"/>
    <w:rsid w:val="00875837"/>
    <w:rsid w:val="00877D2E"/>
    <w:rsid w:val="00881BC9"/>
    <w:rsid w:val="00882971"/>
    <w:rsid w:val="00883E64"/>
    <w:rsid w:val="0089048F"/>
    <w:rsid w:val="00890DAC"/>
    <w:rsid w:val="00893225"/>
    <w:rsid w:val="00897A58"/>
    <w:rsid w:val="008B053A"/>
    <w:rsid w:val="008B1678"/>
    <w:rsid w:val="008B179D"/>
    <w:rsid w:val="008B1901"/>
    <w:rsid w:val="008B6FBE"/>
    <w:rsid w:val="008C0180"/>
    <w:rsid w:val="008C0655"/>
    <w:rsid w:val="008C170D"/>
    <w:rsid w:val="008C28B8"/>
    <w:rsid w:val="008C4EBB"/>
    <w:rsid w:val="008C560D"/>
    <w:rsid w:val="008E248C"/>
    <w:rsid w:val="008E2D9D"/>
    <w:rsid w:val="008F001A"/>
    <w:rsid w:val="008F03BF"/>
    <w:rsid w:val="008F633D"/>
    <w:rsid w:val="008F7331"/>
    <w:rsid w:val="009014EE"/>
    <w:rsid w:val="009018CE"/>
    <w:rsid w:val="00901E49"/>
    <w:rsid w:val="00901FD6"/>
    <w:rsid w:val="00902685"/>
    <w:rsid w:val="00902CA7"/>
    <w:rsid w:val="009037AB"/>
    <w:rsid w:val="0090399F"/>
    <w:rsid w:val="00903ACC"/>
    <w:rsid w:val="00906738"/>
    <w:rsid w:val="009112F1"/>
    <w:rsid w:val="00913C11"/>
    <w:rsid w:val="00916701"/>
    <w:rsid w:val="00917E25"/>
    <w:rsid w:val="00921088"/>
    <w:rsid w:val="0092149B"/>
    <w:rsid w:val="0092326C"/>
    <w:rsid w:val="00926913"/>
    <w:rsid w:val="00926EDD"/>
    <w:rsid w:val="009272C1"/>
    <w:rsid w:val="00930231"/>
    <w:rsid w:val="00937DA3"/>
    <w:rsid w:val="00942947"/>
    <w:rsid w:val="00951D61"/>
    <w:rsid w:val="009528B1"/>
    <w:rsid w:val="0095299B"/>
    <w:rsid w:val="00952D26"/>
    <w:rsid w:val="00953707"/>
    <w:rsid w:val="00954198"/>
    <w:rsid w:val="00954539"/>
    <w:rsid w:val="00960AB3"/>
    <w:rsid w:val="00960E8D"/>
    <w:rsid w:val="00960EFA"/>
    <w:rsid w:val="0096165F"/>
    <w:rsid w:val="0096201B"/>
    <w:rsid w:val="00967F44"/>
    <w:rsid w:val="00970047"/>
    <w:rsid w:val="009764F9"/>
    <w:rsid w:val="00976FD0"/>
    <w:rsid w:val="009801BE"/>
    <w:rsid w:val="0098084E"/>
    <w:rsid w:val="00980ABB"/>
    <w:rsid w:val="0098414E"/>
    <w:rsid w:val="009868A2"/>
    <w:rsid w:val="009876C5"/>
    <w:rsid w:val="0099098B"/>
    <w:rsid w:val="00995000"/>
    <w:rsid w:val="00995E84"/>
    <w:rsid w:val="0099794A"/>
    <w:rsid w:val="009A3101"/>
    <w:rsid w:val="009A314B"/>
    <w:rsid w:val="009A4316"/>
    <w:rsid w:val="009A4C1E"/>
    <w:rsid w:val="009B1C91"/>
    <w:rsid w:val="009B4D65"/>
    <w:rsid w:val="009B7121"/>
    <w:rsid w:val="009C1950"/>
    <w:rsid w:val="009C3232"/>
    <w:rsid w:val="009C354B"/>
    <w:rsid w:val="009C3E45"/>
    <w:rsid w:val="009C61CC"/>
    <w:rsid w:val="009C70BB"/>
    <w:rsid w:val="009C77EF"/>
    <w:rsid w:val="009D0072"/>
    <w:rsid w:val="009D1A62"/>
    <w:rsid w:val="009D2B3C"/>
    <w:rsid w:val="009D46B2"/>
    <w:rsid w:val="009D6CC9"/>
    <w:rsid w:val="009D6CFA"/>
    <w:rsid w:val="009D72EB"/>
    <w:rsid w:val="009E0894"/>
    <w:rsid w:val="009E0EB4"/>
    <w:rsid w:val="009E1E3B"/>
    <w:rsid w:val="009E231D"/>
    <w:rsid w:val="009E2E40"/>
    <w:rsid w:val="009E3D2C"/>
    <w:rsid w:val="009E4396"/>
    <w:rsid w:val="009F2D95"/>
    <w:rsid w:val="009F5CEB"/>
    <w:rsid w:val="009F5FD3"/>
    <w:rsid w:val="009F6978"/>
    <w:rsid w:val="00A04A7A"/>
    <w:rsid w:val="00A1381A"/>
    <w:rsid w:val="00A13B36"/>
    <w:rsid w:val="00A1406F"/>
    <w:rsid w:val="00A16774"/>
    <w:rsid w:val="00A20A5B"/>
    <w:rsid w:val="00A21CEB"/>
    <w:rsid w:val="00A24AC4"/>
    <w:rsid w:val="00A25FA6"/>
    <w:rsid w:val="00A2620B"/>
    <w:rsid w:val="00A30893"/>
    <w:rsid w:val="00A344F2"/>
    <w:rsid w:val="00A35B3A"/>
    <w:rsid w:val="00A40AAF"/>
    <w:rsid w:val="00A41410"/>
    <w:rsid w:val="00A41999"/>
    <w:rsid w:val="00A43D88"/>
    <w:rsid w:val="00A43E2E"/>
    <w:rsid w:val="00A4431F"/>
    <w:rsid w:val="00A45797"/>
    <w:rsid w:val="00A46DF1"/>
    <w:rsid w:val="00A52A6F"/>
    <w:rsid w:val="00A54BE2"/>
    <w:rsid w:val="00A55661"/>
    <w:rsid w:val="00A566DC"/>
    <w:rsid w:val="00A617FF"/>
    <w:rsid w:val="00A61853"/>
    <w:rsid w:val="00A629BB"/>
    <w:rsid w:val="00A62B38"/>
    <w:rsid w:val="00A62E26"/>
    <w:rsid w:val="00A63A1F"/>
    <w:rsid w:val="00A705EE"/>
    <w:rsid w:val="00A73CCA"/>
    <w:rsid w:val="00A73D98"/>
    <w:rsid w:val="00A76440"/>
    <w:rsid w:val="00A82043"/>
    <w:rsid w:val="00A86DB1"/>
    <w:rsid w:val="00A90138"/>
    <w:rsid w:val="00A91B64"/>
    <w:rsid w:val="00A91EF4"/>
    <w:rsid w:val="00A9235D"/>
    <w:rsid w:val="00AA1E38"/>
    <w:rsid w:val="00AA359A"/>
    <w:rsid w:val="00AA5D05"/>
    <w:rsid w:val="00AA66B5"/>
    <w:rsid w:val="00AB06C7"/>
    <w:rsid w:val="00AB1DED"/>
    <w:rsid w:val="00AB4B8B"/>
    <w:rsid w:val="00AC093C"/>
    <w:rsid w:val="00AE12D5"/>
    <w:rsid w:val="00AE1625"/>
    <w:rsid w:val="00AF06E2"/>
    <w:rsid w:val="00AF1C44"/>
    <w:rsid w:val="00AF3C20"/>
    <w:rsid w:val="00AF6480"/>
    <w:rsid w:val="00AF64AB"/>
    <w:rsid w:val="00B01075"/>
    <w:rsid w:val="00B021C0"/>
    <w:rsid w:val="00B0232F"/>
    <w:rsid w:val="00B02503"/>
    <w:rsid w:val="00B04A1A"/>
    <w:rsid w:val="00B0595E"/>
    <w:rsid w:val="00B10E1C"/>
    <w:rsid w:val="00B11CE8"/>
    <w:rsid w:val="00B12BD4"/>
    <w:rsid w:val="00B1349D"/>
    <w:rsid w:val="00B13989"/>
    <w:rsid w:val="00B13CEB"/>
    <w:rsid w:val="00B13ED6"/>
    <w:rsid w:val="00B2163A"/>
    <w:rsid w:val="00B253FF"/>
    <w:rsid w:val="00B33720"/>
    <w:rsid w:val="00B33791"/>
    <w:rsid w:val="00B37290"/>
    <w:rsid w:val="00B37D6A"/>
    <w:rsid w:val="00B40C2D"/>
    <w:rsid w:val="00B42A27"/>
    <w:rsid w:val="00B43403"/>
    <w:rsid w:val="00B466BF"/>
    <w:rsid w:val="00B51E66"/>
    <w:rsid w:val="00B556C8"/>
    <w:rsid w:val="00B55FE9"/>
    <w:rsid w:val="00B56B74"/>
    <w:rsid w:val="00B61506"/>
    <w:rsid w:val="00B6434E"/>
    <w:rsid w:val="00B70008"/>
    <w:rsid w:val="00B7165F"/>
    <w:rsid w:val="00B7412C"/>
    <w:rsid w:val="00B74A4C"/>
    <w:rsid w:val="00B837C3"/>
    <w:rsid w:val="00B83B6A"/>
    <w:rsid w:val="00B83EC9"/>
    <w:rsid w:val="00B87ADA"/>
    <w:rsid w:val="00B94119"/>
    <w:rsid w:val="00B95965"/>
    <w:rsid w:val="00B964E0"/>
    <w:rsid w:val="00B97845"/>
    <w:rsid w:val="00BA19B2"/>
    <w:rsid w:val="00BA2856"/>
    <w:rsid w:val="00BA3385"/>
    <w:rsid w:val="00BA4476"/>
    <w:rsid w:val="00BA4A87"/>
    <w:rsid w:val="00BA6B74"/>
    <w:rsid w:val="00BB1A08"/>
    <w:rsid w:val="00BB2B6A"/>
    <w:rsid w:val="00BB41C8"/>
    <w:rsid w:val="00BB48E3"/>
    <w:rsid w:val="00BB5554"/>
    <w:rsid w:val="00BC0722"/>
    <w:rsid w:val="00BC0E8E"/>
    <w:rsid w:val="00BC1216"/>
    <w:rsid w:val="00BC5A29"/>
    <w:rsid w:val="00BC6179"/>
    <w:rsid w:val="00BE1F5D"/>
    <w:rsid w:val="00BE2126"/>
    <w:rsid w:val="00BF256C"/>
    <w:rsid w:val="00BF3CC4"/>
    <w:rsid w:val="00C00BCC"/>
    <w:rsid w:val="00C01464"/>
    <w:rsid w:val="00C037C3"/>
    <w:rsid w:val="00C03EEF"/>
    <w:rsid w:val="00C04B82"/>
    <w:rsid w:val="00C1419E"/>
    <w:rsid w:val="00C14350"/>
    <w:rsid w:val="00C14DC8"/>
    <w:rsid w:val="00C202E1"/>
    <w:rsid w:val="00C2188E"/>
    <w:rsid w:val="00C26CB4"/>
    <w:rsid w:val="00C33770"/>
    <w:rsid w:val="00C3430F"/>
    <w:rsid w:val="00C35B82"/>
    <w:rsid w:val="00C4058A"/>
    <w:rsid w:val="00C44BDD"/>
    <w:rsid w:val="00C47F45"/>
    <w:rsid w:val="00C47FCD"/>
    <w:rsid w:val="00C50EC6"/>
    <w:rsid w:val="00C513C0"/>
    <w:rsid w:val="00C57BC7"/>
    <w:rsid w:val="00C62808"/>
    <w:rsid w:val="00C63C24"/>
    <w:rsid w:val="00C6616E"/>
    <w:rsid w:val="00C70AE4"/>
    <w:rsid w:val="00C713F9"/>
    <w:rsid w:val="00C7477D"/>
    <w:rsid w:val="00C764AB"/>
    <w:rsid w:val="00C82741"/>
    <w:rsid w:val="00C927A7"/>
    <w:rsid w:val="00C92EB8"/>
    <w:rsid w:val="00C95AE2"/>
    <w:rsid w:val="00C97C01"/>
    <w:rsid w:val="00CA4F3C"/>
    <w:rsid w:val="00CA5D16"/>
    <w:rsid w:val="00CB0592"/>
    <w:rsid w:val="00CB2D46"/>
    <w:rsid w:val="00CB2DF9"/>
    <w:rsid w:val="00CB2E38"/>
    <w:rsid w:val="00CB4F8D"/>
    <w:rsid w:val="00CB51C0"/>
    <w:rsid w:val="00CB674D"/>
    <w:rsid w:val="00CC08E5"/>
    <w:rsid w:val="00CC2227"/>
    <w:rsid w:val="00CC4A42"/>
    <w:rsid w:val="00CC6FEB"/>
    <w:rsid w:val="00CC7657"/>
    <w:rsid w:val="00CD0024"/>
    <w:rsid w:val="00CD43A3"/>
    <w:rsid w:val="00CE02A5"/>
    <w:rsid w:val="00CE08E4"/>
    <w:rsid w:val="00CF1F0C"/>
    <w:rsid w:val="00CF4334"/>
    <w:rsid w:val="00CF733F"/>
    <w:rsid w:val="00D01447"/>
    <w:rsid w:val="00D03547"/>
    <w:rsid w:val="00D053A2"/>
    <w:rsid w:val="00D05DC9"/>
    <w:rsid w:val="00D12853"/>
    <w:rsid w:val="00D144BB"/>
    <w:rsid w:val="00D15D63"/>
    <w:rsid w:val="00D16DD0"/>
    <w:rsid w:val="00D202AE"/>
    <w:rsid w:val="00D21064"/>
    <w:rsid w:val="00D2113D"/>
    <w:rsid w:val="00D2138C"/>
    <w:rsid w:val="00D2425D"/>
    <w:rsid w:val="00D25152"/>
    <w:rsid w:val="00D257CF"/>
    <w:rsid w:val="00D300A4"/>
    <w:rsid w:val="00D33807"/>
    <w:rsid w:val="00D341DA"/>
    <w:rsid w:val="00D408BF"/>
    <w:rsid w:val="00D50168"/>
    <w:rsid w:val="00D53483"/>
    <w:rsid w:val="00D618E0"/>
    <w:rsid w:val="00D63558"/>
    <w:rsid w:val="00D6689C"/>
    <w:rsid w:val="00D66F2B"/>
    <w:rsid w:val="00D7058E"/>
    <w:rsid w:val="00D711A3"/>
    <w:rsid w:val="00D7190E"/>
    <w:rsid w:val="00D72BAB"/>
    <w:rsid w:val="00D73AA3"/>
    <w:rsid w:val="00D7755A"/>
    <w:rsid w:val="00D7755E"/>
    <w:rsid w:val="00D81679"/>
    <w:rsid w:val="00D82CE0"/>
    <w:rsid w:val="00D85D2D"/>
    <w:rsid w:val="00D86590"/>
    <w:rsid w:val="00D868AE"/>
    <w:rsid w:val="00D87E0B"/>
    <w:rsid w:val="00D90D58"/>
    <w:rsid w:val="00D92C2D"/>
    <w:rsid w:val="00D97E1B"/>
    <w:rsid w:val="00DA26B4"/>
    <w:rsid w:val="00DA3269"/>
    <w:rsid w:val="00DA3A73"/>
    <w:rsid w:val="00DA5B04"/>
    <w:rsid w:val="00DB413C"/>
    <w:rsid w:val="00DB52D2"/>
    <w:rsid w:val="00DB6048"/>
    <w:rsid w:val="00DC1313"/>
    <w:rsid w:val="00DC370C"/>
    <w:rsid w:val="00DC4742"/>
    <w:rsid w:val="00DC50F3"/>
    <w:rsid w:val="00DC5150"/>
    <w:rsid w:val="00DC518F"/>
    <w:rsid w:val="00DC625A"/>
    <w:rsid w:val="00DC67DC"/>
    <w:rsid w:val="00DD3918"/>
    <w:rsid w:val="00DD6AE2"/>
    <w:rsid w:val="00DD7806"/>
    <w:rsid w:val="00DE04CB"/>
    <w:rsid w:val="00DE2D61"/>
    <w:rsid w:val="00DE32C5"/>
    <w:rsid w:val="00DE46AE"/>
    <w:rsid w:val="00DF47D8"/>
    <w:rsid w:val="00DF7994"/>
    <w:rsid w:val="00DF7F8E"/>
    <w:rsid w:val="00E02A50"/>
    <w:rsid w:val="00E03299"/>
    <w:rsid w:val="00E04AA6"/>
    <w:rsid w:val="00E04CD9"/>
    <w:rsid w:val="00E05BC4"/>
    <w:rsid w:val="00E06524"/>
    <w:rsid w:val="00E074AA"/>
    <w:rsid w:val="00E10A80"/>
    <w:rsid w:val="00E1290A"/>
    <w:rsid w:val="00E132C9"/>
    <w:rsid w:val="00E1663C"/>
    <w:rsid w:val="00E16E35"/>
    <w:rsid w:val="00E27851"/>
    <w:rsid w:val="00E30546"/>
    <w:rsid w:val="00E3085A"/>
    <w:rsid w:val="00E317F9"/>
    <w:rsid w:val="00E31BD9"/>
    <w:rsid w:val="00E418D9"/>
    <w:rsid w:val="00E431A1"/>
    <w:rsid w:val="00E44201"/>
    <w:rsid w:val="00E473FB"/>
    <w:rsid w:val="00E50497"/>
    <w:rsid w:val="00E516C5"/>
    <w:rsid w:val="00E527B0"/>
    <w:rsid w:val="00E5358A"/>
    <w:rsid w:val="00E55CE5"/>
    <w:rsid w:val="00E572CE"/>
    <w:rsid w:val="00E656B5"/>
    <w:rsid w:val="00E721E8"/>
    <w:rsid w:val="00E73688"/>
    <w:rsid w:val="00E7407B"/>
    <w:rsid w:val="00E76225"/>
    <w:rsid w:val="00E77374"/>
    <w:rsid w:val="00E813F0"/>
    <w:rsid w:val="00E81E4B"/>
    <w:rsid w:val="00E81F18"/>
    <w:rsid w:val="00E830B2"/>
    <w:rsid w:val="00E83B6D"/>
    <w:rsid w:val="00E84673"/>
    <w:rsid w:val="00E85827"/>
    <w:rsid w:val="00E8782B"/>
    <w:rsid w:val="00E9229A"/>
    <w:rsid w:val="00E9453D"/>
    <w:rsid w:val="00E972D0"/>
    <w:rsid w:val="00EA259E"/>
    <w:rsid w:val="00EA68E4"/>
    <w:rsid w:val="00EA6D74"/>
    <w:rsid w:val="00EB47EB"/>
    <w:rsid w:val="00EB544B"/>
    <w:rsid w:val="00EC2966"/>
    <w:rsid w:val="00EC5501"/>
    <w:rsid w:val="00EC5EFB"/>
    <w:rsid w:val="00EC7506"/>
    <w:rsid w:val="00ED160C"/>
    <w:rsid w:val="00ED1900"/>
    <w:rsid w:val="00ED291B"/>
    <w:rsid w:val="00ED7242"/>
    <w:rsid w:val="00EE2B03"/>
    <w:rsid w:val="00EE53E5"/>
    <w:rsid w:val="00EE554D"/>
    <w:rsid w:val="00EE6162"/>
    <w:rsid w:val="00EE63C8"/>
    <w:rsid w:val="00EE7034"/>
    <w:rsid w:val="00EE7248"/>
    <w:rsid w:val="00EF059D"/>
    <w:rsid w:val="00EF7849"/>
    <w:rsid w:val="00F000ED"/>
    <w:rsid w:val="00F03034"/>
    <w:rsid w:val="00F03F07"/>
    <w:rsid w:val="00F12CDA"/>
    <w:rsid w:val="00F12E8B"/>
    <w:rsid w:val="00F13293"/>
    <w:rsid w:val="00F132DF"/>
    <w:rsid w:val="00F1391D"/>
    <w:rsid w:val="00F1471E"/>
    <w:rsid w:val="00F160C5"/>
    <w:rsid w:val="00F21C3B"/>
    <w:rsid w:val="00F2392C"/>
    <w:rsid w:val="00F2547B"/>
    <w:rsid w:val="00F2668E"/>
    <w:rsid w:val="00F26B0E"/>
    <w:rsid w:val="00F27891"/>
    <w:rsid w:val="00F30373"/>
    <w:rsid w:val="00F308B8"/>
    <w:rsid w:val="00F34D97"/>
    <w:rsid w:val="00F34DA0"/>
    <w:rsid w:val="00F35B91"/>
    <w:rsid w:val="00F37480"/>
    <w:rsid w:val="00F37691"/>
    <w:rsid w:val="00F41453"/>
    <w:rsid w:val="00F41A6F"/>
    <w:rsid w:val="00F41A80"/>
    <w:rsid w:val="00F42763"/>
    <w:rsid w:val="00F43030"/>
    <w:rsid w:val="00F44868"/>
    <w:rsid w:val="00F45613"/>
    <w:rsid w:val="00F52860"/>
    <w:rsid w:val="00F52900"/>
    <w:rsid w:val="00F537E4"/>
    <w:rsid w:val="00F55621"/>
    <w:rsid w:val="00F60032"/>
    <w:rsid w:val="00F60986"/>
    <w:rsid w:val="00F618CB"/>
    <w:rsid w:val="00F62051"/>
    <w:rsid w:val="00F6258C"/>
    <w:rsid w:val="00F64D43"/>
    <w:rsid w:val="00F675EB"/>
    <w:rsid w:val="00F71365"/>
    <w:rsid w:val="00F728B4"/>
    <w:rsid w:val="00F73FC7"/>
    <w:rsid w:val="00F74B73"/>
    <w:rsid w:val="00F768EC"/>
    <w:rsid w:val="00F76AF3"/>
    <w:rsid w:val="00F77833"/>
    <w:rsid w:val="00F805E1"/>
    <w:rsid w:val="00F80990"/>
    <w:rsid w:val="00F80EDF"/>
    <w:rsid w:val="00F812C1"/>
    <w:rsid w:val="00F853A4"/>
    <w:rsid w:val="00F854F4"/>
    <w:rsid w:val="00F85D21"/>
    <w:rsid w:val="00F86055"/>
    <w:rsid w:val="00F8618D"/>
    <w:rsid w:val="00F93B7D"/>
    <w:rsid w:val="00FA2E96"/>
    <w:rsid w:val="00FA3E87"/>
    <w:rsid w:val="00FA425E"/>
    <w:rsid w:val="00FA52A7"/>
    <w:rsid w:val="00FA59E7"/>
    <w:rsid w:val="00FB0198"/>
    <w:rsid w:val="00FB0E32"/>
    <w:rsid w:val="00FB1264"/>
    <w:rsid w:val="00FB1735"/>
    <w:rsid w:val="00FB68EE"/>
    <w:rsid w:val="00FC07F6"/>
    <w:rsid w:val="00FC10BE"/>
    <w:rsid w:val="00FC2871"/>
    <w:rsid w:val="00FC2EA0"/>
    <w:rsid w:val="00FC3C8E"/>
    <w:rsid w:val="00FC6176"/>
    <w:rsid w:val="00FC6DE5"/>
    <w:rsid w:val="00FD0F6C"/>
    <w:rsid w:val="00FD2E38"/>
    <w:rsid w:val="00FD7760"/>
    <w:rsid w:val="00FE01B4"/>
    <w:rsid w:val="00FE0AC6"/>
    <w:rsid w:val="00FE2D3A"/>
    <w:rsid w:val="00FE586D"/>
    <w:rsid w:val="00FE674C"/>
    <w:rsid w:val="00FE76D8"/>
    <w:rsid w:val="00FF14CE"/>
    <w:rsid w:val="00FF16E8"/>
    <w:rsid w:val="00FF29E2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64898A"/>
  <w15:docId w15:val="{246A0675-000F-4631-A7BB-DC6E022F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E6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2"/>
      <w:lang w:eastAsia="en-US"/>
    </w:rPr>
  </w:style>
  <w:style w:type="paragraph" w:styleId="Heading1">
    <w:name w:val="heading 1"/>
    <w:basedOn w:val="Normal"/>
    <w:qFormat/>
    <w:rsid w:val="00883E64"/>
    <w:pPr>
      <w:spacing w:before="280"/>
      <w:outlineLvl w:val="0"/>
    </w:pPr>
    <w:rPr>
      <w:rFonts w:ascii="Arial Black" w:hAnsi="Arial Black"/>
      <w:sz w:val="28"/>
      <w:lang w:val="en-US"/>
    </w:rPr>
  </w:style>
  <w:style w:type="paragraph" w:styleId="Heading2">
    <w:name w:val="heading 2"/>
    <w:basedOn w:val="Normal"/>
    <w:qFormat/>
    <w:rsid w:val="00883E64"/>
    <w:pPr>
      <w:spacing w:before="120"/>
      <w:outlineLvl w:val="1"/>
    </w:pPr>
    <w:rPr>
      <w:b/>
      <w:sz w:val="24"/>
      <w:lang w:val="en-US"/>
    </w:rPr>
  </w:style>
  <w:style w:type="paragraph" w:styleId="Heading3">
    <w:name w:val="heading 3"/>
    <w:basedOn w:val="Normal"/>
    <w:qFormat/>
    <w:rsid w:val="00883E64"/>
    <w:pPr>
      <w:spacing w:before="120"/>
      <w:outlineLvl w:val="2"/>
    </w:pPr>
    <w:rPr>
      <w:rFonts w:ascii="Times New Roman" w:hAnsi="Times New Roman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22A"/>
    <w:pPr>
      <w:ind w:left="720"/>
    </w:pPr>
  </w:style>
  <w:style w:type="paragraph" w:styleId="Title">
    <w:name w:val="Title"/>
    <w:basedOn w:val="Normal"/>
    <w:qFormat/>
    <w:rsid w:val="00883E64"/>
    <w:pPr>
      <w:spacing w:after="240"/>
      <w:jc w:val="center"/>
    </w:pPr>
    <w:rPr>
      <w:rFonts w:ascii="Arial Black" w:hAnsi="Arial Black"/>
      <w:sz w:val="48"/>
      <w:lang w:val="en-US"/>
    </w:rPr>
  </w:style>
  <w:style w:type="paragraph" w:customStyle="1" w:styleId="OutlineNotIndented">
    <w:name w:val="Outline (Not Indented)"/>
    <w:basedOn w:val="Normal"/>
    <w:rsid w:val="00883E64"/>
    <w:rPr>
      <w:rFonts w:ascii="Times New Roman" w:hAnsi="Times New Roman"/>
      <w:sz w:val="24"/>
      <w:lang w:val="en-US"/>
    </w:rPr>
  </w:style>
  <w:style w:type="paragraph" w:customStyle="1" w:styleId="OutlineIndented">
    <w:name w:val="Outline (Indented)"/>
    <w:basedOn w:val="Normal"/>
    <w:rsid w:val="00883E64"/>
    <w:rPr>
      <w:rFonts w:ascii="Times New Roman" w:hAnsi="Times New Roman"/>
      <w:sz w:val="24"/>
      <w:lang w:val="en-US"/>
    </w:rPr>
  </w:style>
  <w:style w:type="paragraph" w:customStyle="1" w:styleId="TableText">
    <w:name w:val="Table Text"/>
    <w:basedOn w:val="Normal"/>
    <w:rsid w:val="00883E64"/>
    <w:pPr>
      <w:jc w:val="right"/>
    </w:pPr>
    <w:rPr>
      <w:rFonts w:ascii="Times New Roman" w:hAnsi="Times New Roman"/>
      <w:sz w:val="24"/>
      <w:lang w:val="en-US"/>
    </w:rPr>
  </w:style>
  <w:style w:type="paragraph" w:customStyle="1" w:styleId="NumberList">
    <w:name w:val="Number List"/>
    <w:basedOn w:val="Normal"/>
    <w:rsid w:val="00883E64"/>
    <w:rPr>
      <w:rFonts w:ascii="Times New Roman" w:hAnsi="Times New Roman"/>
      <w:sz w:val="24"/>
      <w:lang w:val="en-US"/>
    </w:rPr>
  </w:style>
  <w:style w:type="paragraph" w:customStyle="1" w:styleId="FirstLineIndent">
    <w:name w:val="First Line Indent"/>
    <w:basedOn w:val="Normal"/>
    <w:rsid w:val="00883E64"/>
    <w:pPr>
      <w:ind w:firstLine="720"/>
    </w:pPr>
    <w:rPr>
      <w:rFonts w:ascii="Times New Roman" w:hAnsi="Times New Roman"/>
      <w:sz w:val="24"/>
      <w:lang w:val="en-US"/>
    </w:rPr>
  </w:style>
  <w:style w:type="paragraph" w:customStyle="1" w:styleId="Bullet2">
    <w:name w:val="Bullet 2"/>
    <w:basedOn w:val="Normal"/>
    <w:rsid w:val="00883E64"/>
    <w:rPr>
      <w:rFonts w:ascii="Times New Roman" w:hAnsi="Times New Roman"/>
      <w:sz w:val="24"/>
      <w:lang w:val="en-US"/>
    </w:rPr>
  </w:style>
  <w:style w:type="paragraph" w:customStyle="1" w:styleId="Bullet1">
    <w:name w:val="Bullet 1"/>
    <w:basedOn w:val="Normal"/>
    <w:rsid w:val="00883E64"/>
    <w:rPr>
      <w:rFonts w:ascii="Times New Roman" w:hAnsi="Times New Roman"/>
      <w:sz w:val="24"/>
      <w:lang w:val="en-US"/>
    </w:rPr>
  </w:style>
  <w:style w:type="paragraph" w:customStyle="1" w:styleId="BodySingle">
    <w:name w:val="Body Single"/>
    <w:basedOn w:val="Normal"/>
    <w:rsid w:val="00883E64"/>
    <w:rPr>
      <w:rFonts w:ascii="Times New Roman" w:hAnsi="Times New Roman"/>
      <w:sz w:val="24"/>
      <w:lang w:val="en-US"/>
    </w:rPr>
  </w:style>
  <w:style w:type="paragraph" w:customStyle="1" w:styleId="DefaultText">
    <w:name w:val="Default Text"/>
    <w:basedOn w:val="Normal"/>
    <w:rsid w:val="00883E64"/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5A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A70"/>
    <w:rPr>
      <w:rFonts w:ascii="Arial" w:hAnsi="Arial"/>
      <w:color w:val="000000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5A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A70"/>
    <w:rPr>
      <w:rFonts w:ascii="Arial" w:hAnsi="Arial"/>
      <w:color w:val="000000"/>
      <w:sz w:val="22"/>
      <w:lang w:eastAsia="en-US"/>
    </w:rPr>
  </w:style>
  <w:style w:type="character" w:customStyle="1" w:styleId="uficommentbody">
    <w:name w:val="uficommentbody"/>
    <w:basedOn w:val="DefaultParagraphFont"/>
    <w:rsid w:val="00C04B82"/>
  </w:style>
  <w:style w:type="paragraph" w:styleId="BalloonText">
    <w:name w:val="Balloon Text"/>
    <w:basedOn w:val="Normal"/>
    <w:link w:val="BalloonTextChar"/>
    <w:uiPriority w:val="99"/>
    <w:semiHidden/>
    <w:unhideWhenUsed/>
    <w:rsid w:val="00DF7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94"/>
    <w:rPr>
      <w:rFonts w:ascii="Segoe UI" w:hAnsi="Segoe UI" w:cs="Segoe UI"/>
      <w:color w:val="000000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730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56A39-0CF9-44DA-8B1F-C2A1C872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James</dc:creator>
  <cp:lastModifiedBy>Pauline James</cp:lastModifiedBy>
  <cp:revision>94</cp:revision>
  <cp:lastPrinted>2019-01-07T16:50:00Z</cp:lastPrinted>
  <dcterms:created xsi:type="dcterms:W3CDTF">2019-01-05T18:07:00Z</dcterms:created>
  <dcterms:modified xsi:type="dcterms:W3CDTF">2019-02-07T15:57:00Z</dcterms:modified>
</cp:coreProperties>
</file>