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499C5EAA" w:rsidR="00E10A80" w:rsidRDefault="00D053A2" w:rsidP="00E10A80">
      <w:pPr>
        <w:ind w:left="360"/>
        <w:rPr>
          <w:b/>
          <w:u w:val="single"/>
        </w:rPr>
      </w:pPr>
      <w:r w:rsidRPr="00DA26B4">
        <w:br/>
      </w:r>
      <w:r w:rsidR="00875837">
        <w:rPr>
          <w:b/>
          <w:u w:val="single"/>
        </w:rPr>
        <w:t xml:space="preserve">Minutes of the </w:t>
      </w:r>
      <w:r w:rsidR="00E10A80">
        <w:rPr>
          <w:b/>
          <w:u w:val="single"/>
        </w:rPr>
        <w:t>Meeting of Beighton Pa</w:t>
      </w:r>
      <w:r w:rsidR="00875837">
        <w:rPr>
          <w:b/>
          <w:u w:val="single"/>
        </w:rPr>
        <w:t>rish Council held on Tuesday, 11</w:t>
      </w:r>
      <w:r w:rsidR="00E10A80" w:rsidRPr="00100FE9">
        <w:rPr>
          <w:b/>
          <w:u w:val="single"/>
          <w:vertAlign w:val="superscript"/>
        </w:rPr>
        <w:t>th</w:t>
      </w:r>
      <w:r w:rsidR="00875837">
        <w:rPr>
          <w:b/>
          <w:u w:val="single"/>
        </w:rPr>
        <w:t xml:space="preserve"> Jul</w:t>
      </w:r>
      <w:r w:rsidR="003B5A06">
        <w:rPr>
          <w:b/>
          <w:u w:val="single"/>
        </w:rPr>
        <w:t>y</w:t>
      </w:r>
      <w:r w:rsidR="006C395C">
        <w:rPr>
          <w:b/>
          <w:u w:val="single"/>
        </w:rPr>
        <w:t xml:space="preserve"> </w:t>
      </w:r>
      <w:r w:rsidR="00E10A80">
        <w:rPr>
          <w:b/>
          <w:u w:val="single"/>
        </w:rPr>
        <w:t>2017 in Beighton Village Hall 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3BCD29F1" w:rsidR="00E10A80" w:rsidRDefault="00E10A80" w:rsidP="00E10A80">
      <w:pPr>
        <w:ind w:left="360"/>
      </w:pPr>
      <w:r>
        <w:t xml:space="preserve">Val </w:t>
      </w:r>
      <w:r w:rsidR="00875837">
        <w:t xml:space="preserve">Mack, Ivan Cator, </w:t>
      </w:r>
      <w:r w:rsidR="00A61853">
        <w:t>Peter Howell</w:t>
      </w:r>
      <w:r w:rsidR="00875837">
        <w:t>,</w:t>
      </w:r>
      <w:r w:rsidR="00875837" w:rsidRPr="00875837">
        <w:t xml:space="preserve"> </w:t>
      </w:r>
      <w:r w:rsidR="00875837">
        <w:t xml:space="preserve">Ed </w:t>
      </w:r>
      <w:proofErr w:type="gramStart"/>
      <w:r w:rsidR="00875837">
        <w:t>Matthews</w:t>
      </w:r>
      <w:proofErr w:type="gramEnd"/>
      <w:r w:rsidR="00875837">
        <w:t xml:space="preserve"> and Joe Wright.</w:t>
      </w:r>
    </w:p>
    <w:p w14:paraId="7F9772D4" w14:textId="03009783" w:rsidR="00E10A80" w:rsidRDefault="00E10A80" w:rsidP="00E10A80">
      <w:pPr>
        <w:ind w:left="360"/>
      </w:pPr>
      <w:r>
        <w:t>Parish clerk Pauline James</w:t>
      </w:r>
    </w:p>
    <w:p w14:paraId="2B869F0F" w14:textId="388E2939" w:rsidR="00E10A80" w:rsidRDefault="000F2777" w:rsidP="000F2777">
      <w:pPr>
        <w:ind w:left="360"/>
      </w:pPr>
      <w:r>
        <w:t>County Councillor Brian Iles and six</w:t>
      </w:r>
      <w:r w:rsidR="00A61853">
        <w:t xml:space="preserve"> </w:t>
      </w:r>
      <w:r w:rsidR="00E10A80">
        <w:t>members of the public</w:t>
      </w:r>
    </w:p>
    <w:p w14:paraId="5CC1E72D" w14:textId="77777777" w:rsidR="00E10A80" w:rsidRDefault="00E10A80" w:rsidP="00E10A80"/>
    <w:p w14:paraId="15CE94B9" w14:textId="00D0001E" w:rsidR="00E10A80" w:rsidRDefault="00E10A80" w:rsidP="00E10A80">
      <w:pPr>
        <w:ind w:left="360"/>
        <w:rPr>
          <w:b/>
          <w:u w:val="single"/>
        </w:rPr>
      </w:pPr>
      <w:r>
        <w:rPr>
          <w:b/>
          <w:u w:val="single"/>
        </w:rPr>
        <w:t>Public Forum: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596A26" w14:paraId="78AEFACD" w14:textId="77777777" w:rsidTr="00F60032">
        <w:tc>
          <w:tcPr>
            <w:tcW w:w="486" w:type="dxa"/>
          </w:tcPr>
          <w:p w14:paraId="40CF2CB1" w14:textId="107009D4" w:rsidR="00596A26" w:rsidRDefault="00596A26" w:rsidP="00E10A80">
            <w:r>
              <w:t>1.</w:t>
            </w:r>
          </w:p>
        </w:tc>
        <w:tc>
          <w:tcPr>
            <w:tcW w:w="8504" w:type="dxa"/>
          </w:tcPr>
          <w:p w14:paraId="2AFB2F70" w14:textId="1F77ACE5" w:rsidR="00596A26" w:rsidRDefault="00596A26" w:rsidP="00E10A80">
            <w:r>
              <w:t>Village Signs</w:t>
            </w:r>
            <w:r w:rsidR="000F2777">
              <w:t>: Jamie Mack brought along the finished village signs for the two villages. The councillors thanked Jamie for his commitment and hard work. Norfolk County Council has agreed the location at the junction of Chapel Road with High Road. The Moulton sign will be put up on</w:t>
            </w:r>
            <w:bookmarkStart w:id="0" w:name="_GoBack"/>
            <w:bookmarkEnd w:id="0"/>
            <w:r w:rsidR="000F2777">
              <w:t xml:space="preserve"> the verge by the noticeboard in Acle Road.</w:t>
            </w:r>
          </w:p>
          <w:p w14:paraId="66F24E33" w14:textId="041B6B97" w:rsidR="00596A26" w:rsidRDefault="00596A26" w:rsidP="00E10A80"/>
        </w:tc>
      </w:tr>
      <w:tr w:rsidR="00596A26" w14:paraId="795275D9" w14:textId="77777777" w:rsidTr="00F60032">
        <w:tc>
          <w:tcPr>
            <w:tcW w:w="486" w:type="dxa"/>
          </w:tcPr>
          <w:p w14:paraId="462DAAB1" w14:textId="38D4ABBE" w:rsidR="00596A26" w:rsidRDefault="00596A26" w:rsidP="00E10A80">
            <w:r>
              <w:t>2.</w:t>
            </w:r>
          </w:p>
        </w:tc>
        <w:tc>
          <w:tcPr>
            <w:tcW w:w="8504" w:type="dxa"/>
          </w:tcPr>
          <w:p w14:paraId="00F85C25" w14:textId="70C225BC" w:rsidR="00596A26" w:rsidRDefault="00596A26" w:rsidP="00E10A80">
            <w:r>
              <w:t>Police Report:</w:t>
            </w:r>
            <w:r w:rsidR="000F2777">
              <w:t xml:space="preserve"> nothing to report.</w:t>
            </w:r>
          </w:p>
          <w:p w14:paraId="60FA31B9" w14:textId="2D99D11F" w:rsidR="00596A26" w:rsidRDefault="00596A26" w:rsidP="00E10A80"/>
        </w:tc>
      </w:tr>
      <w:tr w:rsidR="00596A26" w14:paraId="4D314D29" w14:textId="77777777" w:rsidTr="00F60032">
        <w:tc>
          <w:tcPr>
            <w:tcW w:w="486" w:type="dxa"/>
          </w:tcPr>
          <w:p w14:paraId="3F2077FB" w14:textId="0407CEC9" w:rsidR="00596A26" w:rsidRDefault="00596A26" w:rsidP="00E10A80">
            <w:r>
              <w:t>3.</w:t>
            </w:r>
          </w:p>
        </w:tc>
        <w:tc>
          <w:tcPr>
            <w:tcW w:w="8504" w:type="dxa"/>
          </w:tcPr>
          <w:p w14:paraId="0D6F8FFE" w14:textId="3D0B949E" w:rsidR="00596A26" w:rsidRDefault="00596A26" w:rsidP="00E10A80">
            <w:r>
              <w:t>County Councillor’s Report:</w:t>
            </w:r>
            <w:r w:rsidR="000F2777">
              <w:t xml:space="preserve"> Brian Iles reported on the work of the Business &amp; Property Committee.</w:t>
            </w:r>
          </w:p>
          <w:p w14:paraId="5BA7BE03" w14:textId="174D5982" w:rsidR="00596A26" w:rsidRDefault="00596A26" w:rsidP="00E10A80"/>
        </w:tc>
      </w:tr>
      <w:tr w:rsidR="00596A26" w14:paraId="4827306C" w14:textId="77777777" w:rsidTr="00F60032">
        <w:tc>
          <w:tcPr>
            <w:tcW w:w="486" w:type="dxa"/>
          </w:tcPr>
          <w:p w14:paraId="5BFCF360" w14:textId="4A4E00EF" w:rsidR="00596A26" w:rsidRDefault="00596A26" w:rsidP="00E10A80">
            <w:r>
              <w:t>4.</w:t>
            </w:r>
          </w:p>
        </w:tc>
        <w:tc>
          <w:tcPr>
            <w:tcW w:w="8504" w:type="dxa"/>
          </w:tcPr>
          <w:p w14:paraId="3B0FE215" w14:textId="44F17442" w:rsidR="00596A26" w:rsidRDefault="00596A26" w:rsidP="00E10A80">
            <w:r>
              <w:t>District Councillor’s Report:</w:t>
            </w:r>
            <w:r w:rsidR="000F2777">
              <w:t xml:space="preserve"> None.</w:t>
            </w:r>
          </w:p>
          <w:p w14:paraId="121198FF" w14:textId="1513FE4F" w:rsidR="00596A26" w:rsidRDefault="00596A26" w:rsidP="00E10A80"/>
        </w:tc>
      </w:tr>
      <w:tr w:rsidR="00596A26" w14:paraId="0CDEF11A" w14:textId="77777777" w:rsidTr="00F60032">
        <w:tc>
          <w:tcPr>
            <w:tcW w:w="486" w:type="dxa"/>
          </w:tcPr>
          <w:p w14:paraId="77A5C0FB" w14:textId="4D21C04C" w:rsidR="00596A26" w:rsidRDefault="00596A26" w:rsidP="00E10A80">
            <w:r>
              <w:t>5.</w:t>
            </w:r>
          </w:p>
        </w:tc>
        <w:tc>
          <w:tcPr>
            <w:tcW w:w="8504" w:type="dxa"/>
          </w:tcPr>
          <w:p w14:paraId="187328F5" w14:textId="64115947" w:rsidR="00596A26" w:rsidRDefault="00596A26" w:rsidP="00E10A80">
            <w:r>
              <w:t>Village Hall Report:</w:t>
            </w:r>
            <w:r w:rsidR="000F2777">
              <w:t xml:space="preserve"> nothing to report.</w:t>
            </w:r>
          </w:p>
          <w:p w14:paraId="2CE94A95" w14:textId="6BA79E5C" w:rsidR="00596A26" w:rsidRDefault="00596A26" w:rsidP="00E10A80"/>
        </w:tc>
      </w:tr>
      <w:tr w:rsidR="00596A26" w14:paraId="79B9531B" w14:textId="77777777" w:rsidTr="00F60032">
        <w:tc>
          <w:tcPr>
            <w:tcW w:w="486" w:type="dxa"/>
          </w:tcPr>
          <w:p w14:paraId="4FB180C9" w14:textId="35B2D862" w:rsidR="00596A26" w:rsidRDefault="00596A26" w:rsidP="00E10A80">
            <w:r>
              <w:t>6.</w:t>
            </w:r>
          </w:p>
        </w:tc>
        <w:tc>
          <w:tcPr>
            <w:tcW w:w="8504" w:type="dxa"/>
          </w:tcPr>
          <w:p w14:paraId="54BC2D30" w14:textId="163A90F8" w:rsidR="00596A26" w:rsidRDefault="00596A26" w:rsidP="00E10A80">
            <w:r>
              <w:t>Parishioners:</w:t>
            </w:r>
            <w:r w:rsidR="000F2777">
              <w:t xml:space="preserve"> there was a further request for a </w:t>
            </w:r>
            <w:proofErr w:type="gramStart"/>
            <w:r w:rsidR="000F2777">
              <w:t>30 mph</w:t>
            </w:r>
            <w:proofErr w:type="gramEnd"/>
            <w:r w:rsidR="000F2777">
              <w:t xml:space="preserve"> speed limit on High Road. County councillor Brian Iles stated that he is aware of the issue of speeding on the road.</w:t>
            </w:r>
          </w:p>
          <w:p w14:paraId="67A68140" w14:textId="13A5A51E" w:rsidR="00596A26" w:rsidRDefault="00596A26" w:rsidP="00E10A80"/>
        </w:tc>
      </w:tr>
      <w:tr w:rsidR="00596A26" w14:paraId="3956E07B" w14:textId="77777777" w:rsidTr="00F60032">
        <w:tc>
          <w:tcPr>
            <w:tcW w:w="486" w:type="dxa"/>
          </w:tcPr>
          <w:p w14:paraId="59B15348" w14:textId="31E7C3D9" w:rsidR="00596A26" w:rsidRDefault="00596A26" w:rsidP="00E10A80">
            <w:r>
              <w:t>7.</w:t>
            </w:r>
          </w:p>
        </w:tc>
        <w:tc>
          <w:tcPr>
            <w:tcW w:w="8504" w:type="dxa"/>
          </w:tcPr>
          <w:p w14:paraId="410BF942" w14:textId="15C4EE56" w:rsidR="00596A26" w:rsidRDefault="00596A26" w:rsidP="00E10A80">
            <w:r>
              <w:t>Councillors:</w:t>
            </w:r>
            <w:r w:rsidR="000F2777">
              <w:t xml:space="preserve"> Carol Phillips reported that the Speedwatch training has been done. The first time they operated in the area, 3 drivers were recorded driving at over 50 mph along High Road. More volunteers are needed to make the group sustainable.</w:t>
            </w:r>
          </w:p>
          <w:p w14:paraId="02D4D0B2" w14:textId="4EC04460" w:rsidR="00596A26" w:rsidRDefault="00596A26" w:rsidP="00E10A80"/>
        </w:tc>
      </w:tr>
    </w:tbl>
    <w:p w14:paraId="46A12E1A" w14:textId="68955471" w:rsidR="00A61853" w:rsidRPr="00A61853" w:rsidRDefault="00A61853" w:rsidP="00E10A80">
      <w:pPr>
        <w:ind w:left="360"/>
      </w:pPr>
    </w:p>
    <w:p w14:paraId="549EC2AA" w14:textId="77777777" w:rsidR="00A61853" w:rsidRDefault="00A61853" w:rsidP="00E10A80">
      <w:pPr>
        <w:ind w:left="360"/>
        <w:rPr>
          <w:b/>
          <w:u w:val="single"/>
        </w:rPr>
      </w:pPr>
    </w:p>
    <w:p w14:paraId="26ECF8CF" w14:textId="41E0CFC9" w:rsidR="00E10A80" w:rsidRDefault="00E10A80" w:rsidP="00E10A80">
      <w:pPr>
        <w:ind w:left="360"/>
        <w:rPr>
          <w:b/>
          <w:u w:val="single"/>
        </w:rPr>
      </w:pPr>
      <w:r>
        <w:rPr>
          <w:b/>
          <w:u w:val="single"/>
        </w:rPr>
        <w:t>Declarations of interest in item on the agenda and any requests for dispensations:</w:t>
      </w:r>
    </w:p>
    <w:p w14:paraId="6C11DDA3" w14:textId="77777777" w:rsidR="00E10A80" w:rsidRDefault="00E10A80" w:rsidP="00E10A80">
      <w:pPr>
        <w:ind w:left="360"/>
      </w:pPr>
      <w:r>
        <w:t>None.</w:t>
      </w:r>
    </w:p>
    <w:p w14:paraId="04709826" w14:textId="77777777" w:rsidR="00E10A80" w:rsidRDefault="00E10A80" w:rsidP="00E10A80">
      <w:pPr>
        <w:ind w:left="360"/>
      </w:pPr>
      <w:r>
        <w:tab/>
      </w:r>
    </w:p>
    <w:p w14:paraId="6E89ACDD" w14:textId="77777777" w:rsidR="00E10A80" w:rsidRDefault="00E10A80" w:rsidP="00E10A80">
      <w:pPr>
        <w:ind w:left="360"/>
        <w:rPr>
          <w:b/>
          <w:u w:val="single"/>
        </w:rPr>
      </w:pPr>
      <w:r>
        <w:rPr>
          <w:b/>
          <w:u w:val="single"/>
        </w:rPr>
        <w:t>Apologies:</w:t>
      </w:r>
    </w:p>
    <w:p w14:paraId="4952B088" w14:textId="77777777" w:rsidR="00875837" w:rsidRDefault="00875837" w:rsidP="00875837">
      <w:pPr>
        <w:ind w:left="360"/>
      </w:pPr>
      <w:r>
        <w:t>District Councillor Grant Nurden</w:t>
      </w:r>
    </w:p>
    <w:p w14:paraId="6A572DD8" w14:textId="77777777" w:rsidR="00875837" w:rsidRDefault="00875837" w:rsidP="007004F3">
      <w:pPr>
        <w:ind w:firstLine="360"/>
      </w:pPr>
    </w:p>
    <w:p w14:paraId="12ED3BD1" w14:textId="745D994A" w:rsidR="00E10A80" w:rsidRDefault="00E10A80" w:rsidP="007004F3">
      <w:pPr>
        <w:ind w:firstLine="360"/>
        <w:rPr>
          <w:b/>
          <w:u w:val="single"/>
        </w:rPr>
      </w:pPr>
    </w:p>
    <w:p w14:paraId="5D6A205C" w14:textId="77777777" w:rsidR="00562437" w:rsidRDefault="00562437" w:rsidP="00E10A80">
      <w:pPr>
        <w:ind w:left="360"/>
        <w:rPr>
          <w:b/>
          <w:u w:val="single"/>
        </w:rPr>
      </w:pPr>
    </w:p>
    <w:p w14:paraId="321C77ED" w14:textId="77777777" w:rsidR="00E10A80" w:rsidRDefault="00E10A80" w:rsidP="00E10A80">
      <w:pPr>
        <w:ind w:left="360"/>
        <w:rPr>
          <w:b/>
          <w:u w:val="single"/>
        </w:rPr>
      </w:pPr>
      <w:r>
        <w:rPr>
          <w:b/>
          <w:u w:val="single"/>
        </w:rPr>
        <w:lastRenderedPageBreak/>
        <w:t>Minutes:</w:t>
      </w:r>
    </w:p>
    <w:p w14:paraId="09317F04" w14:textId="6A24BF17" w:rsidR="00E10A80" w:rsidRDefault="00E10A80" w:rsidP="00E10A80">
      <w:pPr>
        <w:ind w:left="360"/>
        <w:rPr>
          <w:b/>
          <w:u w:val="single"/>
        </w:rPr>
      </w:pPr>
      <w:r>
        <w:t>The minutes of the meeting</w:t>
      </w:r>
      <w:r w:rsidR="00EE2B03">
        <w:t xml:space="preserve"> dated 9th May</w:t>
      </w:r>
      <w:r w:rsidR="001814E2">
        <w:t xml:space="preserve"> 2017</w:t>
      </w:r>
      <w:r>
        <w:t xml:space="preserve"> were agreed to be correct</w:t>
      </w:r>
      <w:r w:rsidR="007004F3">
        <w:t>,</w:t>
      </w:r>
      <w:r>
        <w:t xml:space="preserve"> and were signed by Carol Phillips as Chairman of the Parish Council.</w:t>
      </w:r>
    </w:p>
    <w:p w14:paraId="4AE26D9B" w14:textId="77777777" w:rsidR="00E10A80" w:rsidRDefault="00E10A80" w:rsidP="00E10A80"/>
    <w:p w14:paraId="6B93B324" w14:textId="77777777" w:rsidR="00E10A80" w:rsidRDefault="00E10A80" w:rsidP="00E10A80">
      <w:pPr>
        <w:ind w:left="360"/>
        <w:rPr>
          <w:b/>
          <w:u w:val="single"/>
        </w:rPr>
      </w:pPr>
      <w:r>
        <w:rPr>
          <w:b/>
          <w:u w:val="single"/>
        </w:rPr>
        <w:t>Clerk’s Report and Matters Arising:</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539"/>
      </w:tblGrid>
      <w:tr w:rsidR="00075D87" w14:paraId="36C389EC" w14:textId="77777777" w:rsidTr="00CB2D46">
        <w:tc>
          <w:tcPr>
            <w:tcW w:w="400" w:type="dxa"/>
          </w:tcPr>
          <w:p w14:paraId="251078F9" w14:textId="1B3E53F1" w:rsidR="00075D87" w:rsidRDefault="00075D87" w:rsidP="00E10A80">
            <w:pPr>
              <w:pStyle w:val="ListParagraph"/>
              <w:ind w:left="0"/>
            </w:pPr>
            <w:r>
              <w:t>1.</w:t>
            </w:r>
          </w:p>
        </w:tc>
        <w:tc>
          <w:tcPr>
            <w:tcW w:w="8539" w:type="dxa"/>
          </w:tcPr>
          <w:p w14:paraId="03FDB2DD" w14:textId="1407A384" w:rsidR="00075D87" w:rsidRDefault="000F2777" w:rsidP="00EE2B03">
            <w:pPr>
              <w:pStyle w:val="ListParagraph"/>
              <w:ind w:left="0"/>
            </w:pPr>
            <w:r>
              <w:t>The clerk handed out forms about creating No Cold Calling zones in the villages. If significant interest can be demonstrated then Norfolk County Council will provide signage. The forms will also be on the Council’s website.</w:t>
            </w:r>
          </w:p>
        </w:tc>
      </w:tr>
    </w:tbl>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1D0C75" w14:paraId="16B42E84" w14:textId="77777777" w:rsidTr="00EE2B03">
        <w:tc>
          <w:tcPr>
            <w:tcW w:w="455" w:type="dxa"/>
          </w:tcPr>
          <w:p w14:paraId="3F423882" w14:textId="734FCDD4" w:rsidR="001D0C75" w:rsidRDefault="001D0C75" w:rsidP="00EE2B03">
            <w:r>
              <w:t>1.</w:t>
            </w:r>
          </w:p>
        </w:tc>
        <w:tc>
          <w:tcPr>
            <w:tcW w:w="8545" w:type="dxa"/>
          </w:tcPr>
          <w:p w14:paraId="4FFD41A6" w14:textId="6409A08F" w:rsidR="00EE2B03" w:rsidRDefault="00CF733F" w:rsidP="00EE2B03">
            <w:r>
              <w:t>There was a request for a g</w:t>
            </w:r>
            <w:r w:rsidR="00EE2B03">
              <w:t>rant for repairs at Beighton Church</w:t>
            </w:r>
            <w:r>
              <w:t xml:space="preserve">. There was some discussion about giving grant aid for maintenance of the open spaces area </w:t>
            </w:r>
            <w:proofErr w:type="gramStart"/>
            <w:r>
              <w:t>so as to</w:t>
            </w:r>
            <w:proofErr w:type="gramEnd"/>
            <w:r>
              <w:t xml:space="preserve"> free up Church funds for the repairs, or giving a grant towards making the Church into a Community Space. It was understood that the PCC was unsuccessful in the Heritage Lottery fund application so it was agreed to await more information before deciding on a grant.</w:t>
            </w:r>
          </w:p>
          <w:p w14:paraId="6A7E9F5A" w14:textId="53C537DF" w:rsidR="001D0C75" w:rsidRDefault="001D0C75" w:rsidP="00EE2B03"/>
        </w:tc>
      </w:tr>
      <w:tr w:rsidR="00E10A80" w14:paraId="4EE5A0CF" w14:textId="77777777" w:rsidTr="00EE2B03">
        <w:tc>
          <w:tcPr>
            <w:tcW w:w="455" w:type="dxa"/>
          </w:tcPr>
          <w:p w14:paraId="47632AC3" w14:textId="73477E56" w:rsidR="00E10A80" w:rsidRPr="007309F8" w:rsidRDefault="0034651C" w:rsidP="00EE2B03">
            <w:r>
              <w:t>2</w:t>
            </w:r>
            <w:r w:rsidR="00E10A80">
              <w:t>.</w:t>
            </w:r>
          </w:p>
        </w:tc>
        <w:tc>
          <w:tcPr>
            <w:tcW w:w="8545" w:type="dxa"/>
          </w:tcPr>
          <w:p w14:paraId="68081568" w14:textId="55B42D71" w:rsidR="00EE2B03" w:rsidRDefault="00CF733F" w:rsidP="00EE2B03">
            <w:r>
              <w:t>A request for a grant towards new flooring in the village hall was deferred until the next meeting.</w:t>
            </w:r>
          </w:p>
          <w:p w14:paraId="426C46D1" w14:textId="61E6A300" w:rsidR="00E10A80" w:rsidRPr="007309F8" w:rsidRDefault="00E10A80" w:rsidP="00EE2B03"/>
        </w:tc>
      </w:tr>
      <w:tr w:rsidR="00E10A80" w14:paraId="635BCF7D" w14:textId="77777777" w:rsidTr="00EE2B03">
        <w:tc>
          <w:tcPr>
            <w:tcW w:w="455" w:type="dxa"/>
          </w:tcPr>
          <w:p w14:paraId="5A56F9B8" w14:textId="4E3B6084" w:rsidR="00E10A80" w:rsidRPr="007309F8" w:rsidRDefault="0034651C" w:rsidP="00EE2B03">
            <w:r>
              <w:t>3</w:t>
            </w:r>
            <w:r w:rsidR="00E10A80">
              <w:t>.</w:t>
            </w:r>
          </w:p>
        </w:tc>
        <w:tc>
          <w:tcPr>
            <w:tcW w:w="8545" w:type="dxa"/>
          </w:tcPr>
          <w:p w14:paraId="4F897C18" w14:textId="300D9357" w:rsidR="00EE2B03" w:rsidRDefault="00CF733F" w:rsidP="00EE2B03">
            <w:pPr>
              <w:rPr>
                <w:rFonts w:cs="Arial"/>
                <w:szCs w:val="22"/>
              </w:rPr>
            </w:pPr>
            <w:r>
              <w:rPr>
                <w:rFonts w:cs="Arial"/>
                <w:szCs w:val="22"/>
              </w:rPr>
              <w:t xml:space="preserve">There was some discussion about requesting “Not suitable for </w:t>
            </w:r>
            <w:r w:rsidR="00EE2B03">
              <w:rPr>
                <w:rFonts w:cs="Arial"/>
                <w:szCs w:val="22"/>
              </w:rPr>
              <w:t>HGV</w:t>
            </w:r>
            <w:r>
              <w:rPr>
                <w:rFonts w:cs="Arial"/>
                <w:szCs w:val="22"/>
              </w:rPr>
              <w:t>s”</w:t>
            </w:r>
            <w:r w:rsidR="00EE2B03">
              <w:rPr>
                <w:rFonts w:cs="Arial"/>
                <w:szCs w:val="22"/>
              </w:rPr>
              <w:t xml:space="preserve"> signage</w:t>
            </w:r>
            <w:r>
              <w:rPr>
                <w:rFonts w:cs="Arial"/>
                <w:szCs w:val="22"/>
              </w:rPr>
              <w:t xml:space="preserve"> for Sandy Lane but it was felt that some lorry drivers would have to use this route to access local farms. It was agreed that some signage warning drivers of walkers and horses would be more appropriate.</w:t>
            </w:r>
          </w:p>
          <w:p w14:paraId="55B6DD7C" w14:textId="66A12807" w:rsidR="009C3232" w:rsidRPr="00C01464" w:rsidRDefault="009C3232" w:rsidP="00EE2B03">
            <w:pPr>
              <w:rPr>
                <w:rFonts w:cs="Arial"/>
                <w:szCs w:val="22"/>
              </w:rPr>
            </w:pPr>
          </w:p>
        </w:tc>
      </w:tr>
      <w:tr w:rsidR="00EE2B03" w14:paraId="611AF3AE" w14:textId="77777777" w:rsidTr="00EE2B03">
        <w:tc>
          <w:tcPr>
            <w:tcW w:w="455" w:type="dxa"/>
          </w:tcPr>
          <w:p w14:paraId="251446D3" w14:textId="391363E3" w:rsidR="00EE2B03" w:rsidRDefault="00F52860" w:rsidP="00EE2B03">
            <w:r>
              <w:t>4.</w:t>
            </w:r>
          </w:p>
        </w:tc>
        <w:tc>
          <w:tcPr>
            <w:tcW w:w="8545" w:type="dxa"/>
          </w:tcPr>
          <w:p w14:paraId="1A312F43" w14:textId="14DF956D" w:rsidR="00EE2B03" w:rsidRDefault="00F52860" w:rsidP="00EE2B03">
            <w:pPr>
              <w:rPr>
                <w:rFonts w:cs="Arial"/>
                <w:szCs w:val="22"/>
              </w:rPr>
            </w:pPr>
            <w:r>
              <w:rPr>
                <w:rFonts w:cs="Arial"/>
                <w:szCs w:val="22"/>
              </w:rPr>
              <w:t>Norfolk County Council sent details of the modifications to the Silica Sand Review Development Plan Document</w:t>
            </w:r>
            <w:r w:rsidR="00B253FF">
              <w:rPr>
                <w:rFonts w:cs="Arial"/>
                <w:szCs w:val="22"/>
              </w:rPr>
              <w:t>. This was noted.</w:t>
            </w:r>
          </w:p>
          <w:p w14:paraId="15EDDBEE" w14:textId="4288EE77" w:rsidR="00EE2B03" w:rsidRDefault="00EE2B03" w:rsidP="00EE2B03">
            <w:pPr>
              <w:rPr>
                <w:rFonts w:cs="Arial"/>
                <w:szCs w:val="22"/>
              </w:rPr>
            </w:pPr>
          </w:p>
        </w:tc>
      </w:tr>
      <w:tr w:rsidR="00B253FF" w14:paraId="40177668" w14:textId="77777777" w:rsidTr="00EE2B03">
        <w:tc>
          <w:tcPr>
            <w:tcW w:w="455" w:type="dxa"/>
          </w:tcPr>
          <w:p w14:paraId="110E8931" w14:textId="329F7EC6" w:rsidR="00B253FF" w:rsidRDefault="00B253FF" w:rsidP="00EE2B03">
            <w:r>
              <w:t>5.</w:t>
            </w:r>
          </w:p>
        </w:tc>
        <w:tc>
          <w:tcPr>
            <w:tcW w:w="8545" w:type="dxa"/>
          </w:tcPr>
          <w:p w14:paraId="75B1C675" w14:textId="2539A5A0" w:rsidR="00B253FF" w:rsidRDefault="00B253FF" w:rsidP="00EE2B03">
            <w:pPr>
              <w:rPr>
                <w:rFonts w:cs="Arial"/>
                <w:szCs w:val="22"/>
              </w:rPr>
            </w:pPr>
            <w:r>
              <w:rPr>
                <w:rFonts w:cs="Arial"/>
                <w:szCs w:val="22"/>
              </w:rPr>
              <w:t xml:space="preserve">It was noted that a new Broadband cabinet was to be put in at the junction of Chapel Road and High Road, and that the dog bin would have to be moved. </w:t>
            </w:r>
          </w:p>
        </w:tc>
      </w:tr>
    </w:tbl>
    <w:p w14:paraId="3F252B91" w14:textId="77777777" w:rsidR="00EC5501" w:rsidRDefault="00EC5501" w:rsidP="008E2D9D">
      <w:pPr>
        <w:overflowPunct/>
        <w:autoSpaceDE/>
        <w:autoSpaceDN/>
        <w:adjustRightInd/>
        <w:textAlignment w:val="auto"/>
        <w:rPr>
          <w:b/>
          <w:u w:val="single"/>
        </w:rPr>
      </w:pPr>
    </w:p>
    <w:p w14:paraId="31A0DAE8" w14:textId="211470FB" w:rsidR="00E10A80" w:rsidRDefault="00E04AA6" w:rsidP="008E2D9D">
      <w:pPr>
        <w:overflowPunct/>
        <w:autoSpaceDE/>
        <w:autoSpaceDN/>
        <w:adjustRightInd/>
        <w:textAlignment w:val="auto"/>
        <w:rPr>
          <w:b/>
          <w:u w:val="single"/>
        </w:rPr>
      </w:pPr>
      <w:r>
        <w:t xml:space="preserve">      </w:t>
      </w:r>
      <w:r w:rsidR="00E10A80">
        <w:rPr>
          <w:b/>
          <w:u w:val="single"/>
        </w:rPr>
        <w:t>Treasurer’s Report:</w:t>
      </w:r>
      <w:r w:rsidR="00E10A80" w:rsidRPr="00625790">
        <w:rPr>
          <w:b/>
        </w:rPr>
        <w:tab/>
      </w:r>
      <w:r w:rsidR="00E10A80" w:rsidRPr="00625790">
        <w:rPr>
          <w:b/>
        </w:rPr>
        <w:tab/>
      </w:r>
      <w:r w:rsidR="00E10A80" w:rsidRPr="00625790">
        <w:rPr>
          <w:b/>
        </w:rPr>
        <w:tab/>
      </w:r>
      <w:r w:rsidR="00E10A80" w:rsidRPr="00625790">
        <w:tab/>
      </w:r>
      <w:proofErr w:type="gramStart"/>
      <w:r w:rsidR="00E10A80" w:rsidRPr="00625790">
        <w:tab/>
      </w:r>
      <w:r w:rsidR="00E10A80">
        <w:t xml:space="preserve">  </w:t>
      </w:r>
      <w:r w:rsidR="00E10A80">
        <w:tab/>
      </w:r>
      <w:proofErr w:type="gramEnd"/>
      <w:r w:rsidR="00E10A80">
        <w:t xml:space="preserve">    £</w:t>
      </w:r>
    </w:p>
    <w:p w14:paraId="02FAC542" w14:textId="0CC7BC58" w:rsidR="00E10A80" w:rsidRDefault="00875837" w:rsidP="00E10A80">
      <w:pPr>
        <w:ind w:firstLine="360"/>
      </w:pPr>
      <w:r>
        <w:t>Balance b/f at 9th May</w:t>
      </w:r>
      <w:r w:rsidR="001D0C75">
        <w:t xml:space="preserve"> 2017</w:t>
      </w:r>
      <w:r w:rsidR="00E10A80">
        <w:tab/>
      </w:r>
      <w:r w:rsidR="00E10A80">
        <w:tab/>
        <w:t xml:space="preserve">      </w:t>
      </w:r>
      <w:r w:rsidR="00E10A80">
        <w:tab/>
        <w:t xml:space="preserve">   </w:t>
      </w:r>
      <w:r w:rsidR="001D0C75">
        <w:tab/>
      </w:r>
      <w:r>
        <w:t xml:space="preserve">        3,307.53</w:t>
      </w:r>
    </w:p>
    <w:p w14:paraId="659129E6" w14:textId="7C8D4853" w:rsidR="00BA6B74" w:rsidRDefault="00BA6B74" w:rsidP="00E10A80">
      <w:pPr>
        <w:ind w:firstLine="360"/>
      </w:pPr>
      <w:r>
        <w:t>Transfer to savings account</w:t>
      </w:r>
      <w:r>
        <w:tab/>
      </w:r>
      <w:r>
        <w:tab/>
      </w:r>
      <w:r>
        <w:tab/>
      </w:r>
      <w:r>
        <w:tab/>
        <w:t xml:space="preserve">    </w:t>
      </w:r>
      <w:proofErr w:type="gramStart"/>
      <w:r>
        <w:t xml:space="preserve">   (</w:t>
      </w:r>
      <w:proofErr w:type="gramEnd"/>
      <w:r>
        <w:t>3,000.00)</w:t>
      </w:r>
    </w:p>
    <w:p w14:paraId="531C93B5" w14:textId="2A35D572" w:rsidR="001146DB" w:rsidRDefault="001146DB" w:rsidP="00E10A80">
      <w:pPr>
        <w:ind w:firstLine="360"/>
      </w:pPr>
      <w:r>
        <w:t>Transfer from savings account</w:t>
      </w:r>
      <w:r>
        <w:tab/>
      </w:r>
      <w:r>
        <w:tab/>
      </w:r>
      <w:r>
        <w:tab/>
      </w:r>
      <w:r>
        <w:tab/>
        <w:t xml:space="preserve">        1,500.00</w:t>
      </w:r>
    </w:p>
    <w:p w14:paraId="1F90EEF5" w14:textId="34C2FAD7" w:rsidR="00BA6B74" w:rsidRDefault="00BA6B74" w:rsidP="00BA6B74">
      <w:pPr>
        <w:ind w:left="360"/>
      </w:pPr>
      <w:r>
        <w:t>Environment Agency – drainage charge cancelled</w:t>
      </w:r>
      <w:r>
        <w:tab/>
      </w:r>
      <w:r>
        <w:tab/>
        <w:t xml:space="preserve"> 28.72</w:t>
      </w:r>
    </w:p>
    <w:p w14:paraId="696E39AF" w14:textId="77777777" w:rsidR="00E10A80" w:rsidRDefault="00E10A80" w:rsidP="00E10A80">
      <w:pPr>
        <w:ind w:left="360"/>
        <w:rPr>
          <w:b/>
        </w:rPr>
      </w:pPr>
      <w:r>
        <w:rPr>
          <w:b/>
        </w:rPr>
        <w:t>Receipts:</w:t>
      </w:r>
    </w:p>
    <w:p w14:paraId="4B34EEEF" w14:textId="5960AF76" w:rsidR="00BA4A87" w:rsidRPr="004E17A7" w:rsidRDefault="00BA4A87" w:rsidP="00E10A80">
      <w:pPr>
        <w:ind w:firstLine="360"/>
      </w:pPr>
      <w:r>
        <w:t xml:space="preserve">Bank </w:t>
      </w:r>
      <w:r w:rsidR="00875837">
        <w:t>interest – 2 months</w:t>
      </w:r>
      <w:r w:rsidR="00875837">
        <w:tab/>
      </w:r>
      <w:r w:rsidR="00875837">
        <w:tab/>
      </w:r>
      <w:r w:rsidR="00875837">
        <w:tab/>
      </w:r>
      <w:r w:rsidR="00875837">
        <w:tab/>
      </w:r>
      <w:r w:rsidR="00875837">
        <w:tab/>
      </w:r>
      <w:r w:rsidR="00875837">
        <w:tab/>
        <w:t xml:space="preserve">    1.22</w:t>
      </w:r>
    </w:p>
    <w:p w14:paraId="368D2CCD" w14:textId="151A4E24" w:rsidR="00E10A80" w:rsidRDefault="00E10A80" w:rsidP="00E10A80">
      <w:pPr>
        <w:ind w:firstLine="360"/>
        <w:rPr>
          <w:b/>
        </w:rPr>
      </w:pPr>
      <w:r>
        <w:rPr>
          <w:b/>
        </w:rPr>
        <w:t>Payments:</w:t>
      </w:r>
    </w:p>
    <w:p w14:paraId="2D348628" w14:textId="59238754" w:rsidR="004E17A7" w:rsidRDefault="00F1391D" w:rsidP="00E10A80">
      <w:pPr>
        <w:ind w:firstLine="360"/>
      </w:pPr>
      <w:r>
        <w:t>HMRC – July</w:t>
      </w:r>
      <w:r w:rsidR="00BA6B74">
        <w:t xml:space="preserve"> PAYE</w:t>
      </w:r>
      <w:r w:rsidR="00BA6B74">
        <w:tab/>
      </w:r>
      <w:r w:rsidR="00BA6B74">
        <w:tab/>
      </w:r>
      <w:r w:rsidR="00BA6B74">
        <w:tab/>
      </w:r>
      <w:r w:rsidR="00BA6B74">
        <w:tab/>
      </w:r>
      <w:r w:rsidR="00BA6B74">
        <w:tab/>
      </w:r>
      <w:proofErr w:type="gramStart"/>
      <w:r w:rsidR="00BA6B74">
        <w:tab/>
        <w:t xml:space="preserve">  29.0</w:t>
      </w:r>
      <w:r w:rsidR="004E17A7">
        <w:t>0</w:t>
      </w:r>
      <w:proofErr w:type="gramEnd"/>
    </w:p>
    <w:p w14:paraId="477250E6" w14:textId="2521D164" w:rsidR="004E17A7" w:rsidRDefault="00F1391D" w:rsidP="00E10A80">
      <w:pPr>
        <w:ind w:firstLine="360"/>
      </w:pPr>
      <w:r>
        <w:t>HMRC – August</w:t>
      </w:r>
      <w:r w:rsidR="00BA6B74">
        <w:t xml:space="preserve"> PAYE</w:t>
      </w:r>
      <w:r w:rsidR="00BA6B74">
        <w:tab/>
      </w:r>
      <w:r w:rsidR="00BA6B74">
        <w:tab/>
      </w:r>
      <w:r w:rsidR="00BA6B74">
        <w:tab/>
      </w:r>
      <w:r w:rsidR="00BA6B74">
        <w:tab/>
      </w:r>
      <w:r w:rsidR="00BA6B74">
        <w:tab/>
      </w:r>
      <w:proofErr w:type="gramStart"/>
      <w:r w:rsidR="00BA6B74">
        <w:tab/>
        <w:t xml:space="preserve">  28.80</w:t>
      </w:r>
      <w:proofErr w:type="gramEnd"/>
    </w:p>
    <w:p w14:paraId="60FC7CC7" w14:textId="77777777" w:rsidR="00E10A80" w:rsidRDefault="00E10A80" w:rsidP="00E10A80">
      <w:pPr>
        <w:ind w:left="360"/>
      </w:pPr>
      <w:r>
        <w:t>Clerk’s fee and expenses</w:t>
      </w:r>
      <w:r>
        <w:tab/>
        <w:t>s.o.</w:t>
      </w:r>
      <w:r>
        <w:tab/>
      </w:r>
      <w:r>
        <w:tab/>
      </w:r>
      <w:r>
        <w:tab/>
      </w:r>
      <w:r>
        <w:tab/>
      </w:r>
      <w:r>
        <w:tab/>
        <w:t>100.00</w:t>
      </w:r>
    </w:p>
    <w:p w14:paraId="514BC2FF" w14:textId="77777777" w:rsidR="00E10A80" w:rsidRDefault="00E10A80" w:rsidP="00E10A80">
      <w:pPr>
        <w:ind w:left="360"/>
      </w:pPr>
      <w:r>
        <w:t xml:space="preserve">                                         s.o.</w:t>
      </w:r>
      <w:r>
        <w:tab/>
      </w:r>
      <w:r>
        <w:tab/>
      </w:r>
      <w:r>
        <w:tab/>
      </w:r>
      <w:r>
        <w:tab/>
      </w:r>
      <w:r>
        <w:tab/>
        <w:t>100.00</w:t>
      </w:r>
    </w:p>
    <w:p w14:paraId="127933B8" w14:textId="55BE4377" w:rsidR="00E10A80" w:rsidRDefault="00E10A80" w:rsidP="00E10A80">
      <w:pPr>
        <w:ind w:left="360"/>
      </w:pPr>
      <w:r>
        <w:tab/>
      </w:r>
      <w:r>
        <w:tab/>
        <w:t xml:space="preserve">                        balance</w:t>
      </w:r>
      <w:r>
        <w:tab/>
      </w:r>
      <w:r>
        <w:tab/>
      </w:r>
      <w:r>
        <w:tab/>
      </w:r>
      <w:proofErr w:type="gramStart"/>
      <w:r>
        <w:tab/>
        <w:t xml:space="preserve">  </w:t>
      </w:r>
      <w:r w:rsidR="00BA6B74">
        <w:t>64.82</w:t>
      </w:r>
      <w:proofErr w:type="gramEnd"/>
    </w:p>
    <w:p w14:paraId="7C954CF5" w14:textId="70D3B773" w:rsidR="00E10A80" w:rsidRDefault="00E10A80" w:rsidP="00E10A80">
      <w:pPr>
        <w:ind w:left="360"/>
      </w:pPr>
      <w:r>
        <w:t>Beighton Village Hall – room hire</w:t>
      </w:r>
      <w:r>
        <w:tab/>
      </w:r>
      <w:r>
        <w:tab/>
      </w:r>
      <w:r>
        <w:tab/>
      </w:r>
      <w:r>
        <w:tab/>
        <w:t xml:space="preserve"> </w:t>
      </w:r>
      <w:proofErr w:type="gramStart"/>
      <w:r>
        <w:tab/>
        <w:t xml:space="preserve">  </w:t>
      </w:r>
      <w:r w:rsidR="004E17A7">
        <w:t>18</w:t>
      </w:r>
      <w:r>
        <w:t>.00</w:t>
      </w:r>
      <w:proofErr w:type="gramEnd"/>
    </w:p>
    <w:p w14:paraId="06B649EB" w14:textId="0FD4F7BC" w:rsidR="00E10A80" w:rsidRDefault="00F1391D" w:rsidP="00E10A80">
      <w:pPr>
        <w:ind w:left="360"/>
      </w:pPr>
      <w:r>
        <w:t>Norfolk Pension Fund – July</w:t>
      </w:r>
      <w:r w:rsidR="00E10A80">
        <w:tab/>
      </w:r>
      <w:r w:rsidR="00E10A80">
        <w:tab/>
        <w:t xml:space="preserve"> </w:t>
      </w:r>
      <w:r w:rsidR="00E10A80">
        <w:tab/>
      </w:r>
      <w:proofErr w:type="gramStart"/>
      <w:r w:rsidR="00E10A80">
        <w:tab/>
        <w:t xml:space="preserve">  </w:t>
      </w:r>
      <w:r w:rsidR="001D0C75">
        <w:tab/>
      </w:r>
      <w:proofErr w:type="gramEnd"/>
      <w:r w:rsidR="001D0C75">
        <w:t xml:space="preserve">  </w:t>
      </w:r>
      <w:r w:rsidR="004E17A7">
        <w:t>41.32</w:t>
      </w:r>
    </w:p>
    <w:p w14:paraId="09B33AD1" w14:textId="529EF626" w:rsidR="004E17A7" w:rsidRDefault="00F1391D" w:rsidP="00E10A80">
      <w:pPr>
        <w:ind w:left="360"/>
      </w:pPr>
      <w:r>
        <w:t>Norfolk Pension Fund – August</w:t>
      </w:r>
      <w:r w:rsidR="004E17A7">
        <w:tab/>
      </w:r>
      <w:r w:rsidR="004E17A7">
        <w:tab/>
      </w:r>
      <w:r w:rsidR="004E17A7">
        <w:tab/>
      </w:r>
      <w:r w:rsidR="004E17A7">
        <w:tab/>
      </w:r>
      <w:proofErr w:type="gramStart"/>
      <w:r w:rsidR="004E17A7">
        <w:tab/>
        <w:t xml:space="preserve">  41.32</w:t>
      </w:r>
      <w:proofErr w:type="gramEnd"/>
    </w:p>
    <w:p w14:paraId="69DC97EA" w14:textId="34008F6A" w:rsidR="00E10A80" w:rsidRDefault="00E10A80" w:rsidP="00E10A80">
      <w:pPr>
        <w:ind w:left="360"/>
      </w:pPr>
      <w:r>
        <w:t>Acle PC – share of expenses 2 months</w:t>
      </w:r>
      <w:r>
        <w:tab/>
      </w:r>
      <w:r>
        <w:tab/>
      </w:r>
      <w:r>
        <w:tab/>
      </w:r>
      <w:proofErr w:type="gramStart"/>
      <w:r>
        <w:tab/>
      </w:r>
      <w:r w:rsidRPr="00E04AA6">
        <w:t xml:space="preserve">  </w:t>
      </w:r>
      <w:r w:rsidR="00BA6B74">
        <w:t>35.97</w:t>
      </w:r>
      <w:proofErr w:type="gramEnd"/>
    </w:p>
    <w:p w14:paraId="148AA635" w14:textId="089FA9DC" w:rsidR="00BA6B74" w:rsidRDefault="00BA6B74" w:rsidP="00E10A80">
      <w:pPr>
        <w:ind w:left="360"/>
      </w:pPr>
      <w:r>
        <w:t>Moulton St Mary churchyard – grasscutting</w:t>
      </w:r>
      <w:r>
        <w:tab/>
      </w:r>
      <w:r>
        <w:tab/>
      </w:r>
      <w:r>
        <w:tab/>
        <w:t>360.00</w:t>
      </w:r>
    </w:p>
    <w:p w14:paraId="704401EF" w14:textId="1F86AB08" w:rsidR="00BA6B74" w:rsidRDefault="00BA6B74" w:rsidP="00E10A80">
      <w:pPr>
        <w:ind w:left="360"/>
        <w:rPr>
          <w:u w:val="single"/>
        </w:rPr>
      </w:pPr>
      <w:r>
        <w:t>Beighton All Saints – grasscutting</w:t>
      </w:r>
      <w:r>
        <w:tab/>
      </w:r>
      <w:r>
        <w:tab/>
      </w:r>
      <w:r>
        <w:tab/>
      </w:r>
      <w:r>
        <w:tab/>
        <w:t>360.00</w:t>
      </w:r>
    </w:p>
    <w:p w14:paraId="59667511" w14:textId="442BE558" w:rsidR="004E17A7" w:rsidRDefault="004E17A7" w:rsidP="00E10A80">
      <w:pPr>
        <w:ind w:left="360"/>
        <w:rPr>
          <w:u w:val="single"/>
        </w:rPr>
      </w:pPr>
    </w:p>
    <w:p w14:paraId="7160580A" w14:textId="1B9297FC" w:rsidR="00E10A80" w:rsidRDefault="00BA6B74" w:rsidP="00E10A80">
      <w:pPr>
        <w:ind w:left="360"/>
      </w:pPr>
      <w:r>
        <w:lastRenderedPageBreak/>
        <w:t>Balance c/f at 11th Jul</w:t>
      </w:r>
      <w:r w:rsidR="00D2425D">
        <w:t>y</w:t>
      </w:r>
      <w:r w:rsidR="00E10A80">
        <w:t xml:space="preserve"> 2017      </w:t>
      </w:r>
      <w:r w:rsidR="00E10A80">
        <w:tab/>
      </w:r>
      <w:r w:rsidR="00E10A80">
        <w:tab/>
        <w:t xml:space="preserve">          </w:t>
      </w:r>
      <w:proofErr w:type="gramStart"/>
      <w:r w:rsidR="00E10A80">
        <w:tab/>
        <w:t xml:space="preserve">  </w:t>
      </w:r>
      <w:r w:rsidR="00E10A80">
        <w:tab/>
      </w:r>
      <w:proofErr w:type="gramEnd"/>
      <w:r>
        <w:t xml:space="preserve">         </w:t>
      </w:r>
      <w:r w:rsidR="0095299B">
        <w:t xml:space="preserve">   </w:t>
      </w:r>
      <w:r w:rsidR="001146DB">
        <w:t>658.24</w:t>
      </w:r>
    </w:p>
    <w:p w14:paraId="181E682E" w14:textId="6C758DC2" w:rsidR="00E10A80" w:rsidRDefault="00E10A80" w:rsidP="00E10A80">
      <w:pPr>
        <w:ind w:left="360"/>
        <w:rPr>
          <w:u w:val="single"/>
        </w:rPr>
      </w:pPr>
      <w:r>
        <w:t>Deposit Account – general reserves</w:t>
      </w:r>
      <w:r>
        <w:tab/>
      </w:r>
      <w:r>
        <w:tab/>
        <w:t xml:space="preserve">         </w:t>
      </w:r>
      <w:r>
        <w:tab/>
        <w:t xml:space="preserve">         </w:t>
      </w:r>
      <w:r w:rsidR="00DC1313">
        <w:t>6,204.19</w:t>
      </w:r>
    </w:p>
    <w:p w14:paraId="618F5997" w14:textId="0824C506" w:rsidR="00E10A80" w:rsidRDefault="00E10A80" w:rsidP="00E10A80">
      <w:pPr>
        <w:ind w:left="360"/>
      </w:pPr>
      <w:r>
        <w:t xml:space="preserve">Deposit Account – earmarked reserves (+ CIL </w:t>
      </w:r>
      <w:proofErr w:type="gramStart"/>
      <w:r>
        <w:t xml:space="preserve">monies)   </w:t>
      </w:r>
      <w:proofErr w:type="gramEnd"/>
      <w:r>
        <w:t xml:space="preserve">      </w:t>
      </w:r>
      <w:r w:rsidR="00D2425D">
        <w:t xml:space="preserve"> </w:t>
      </w:r>
      <w:r w:rsidR="001146DB">
        <w:rPr>
          <w:u w:val="single"/>
        </w:rPr>
        <w:t>8,580.24</w:t>
      </w:r>
    </w:p>
    <w:p w14:paraId="536CEE7D" w14:textId="35C408DB" w:rsidR="00E10A80" w:rsidRDefault="00E10A80" w:rsidP="00E10A80">
      <w:pPr>
        <w:ind w:left="360"/>
        <w:rPr>
          <w:u w:val="single"/>
        </w:rPr>
      </w:pPr>
      <w:r>
        <w:t>Total Monies</w:t>
      </w:r>
      <w:r>
        <w:tab/>
      </w:r>
      <w:r>
        <w:tab/>
      </w:r>
      <w:r>
        <w:tab/>
      </w:r>
      <w:r>
        <w:tab/>
      </w:r>
      <w:r>
        <w:tab/>
        <w:t xml:space="preserve">                  </w:t>
      </w:r>
      <w:r w:rsidR="00D2425D">
        <w:t xml:space="preserve"> </w:t>
      </w:r>
      <w:r w:rsidR="001146DB">
        <w:rPr>
          <w:u w:val="single"/>
        </w:rPr>
        <w:t>15,442.67</w:t>
      </w:r>
    </w:p>
    <w:p w14:paraId="15061C30" w14:textId="77777777" w:rsidR="00E10A80" w:rsidRDefault="00E10A80" w:rsidP="00E10A80">
      <w:pPr>
        <w:overflowPunct/>
        <w:autoSpaceDE/>
        <w:autoSpaceDN/>
        <w:adjustRightInd/>
        <w:textAlignment w:val="auto"/>
      </w:pPr>
    </w:p>
    <w:p w14:paraId="4CCB1D6A" w14:textId="528F237E" w:rsidR="00E10A80" w:rsidRDefault="00E10A80" w:rsidP="001362EC">
      <w:pPr>
        <w:overflowPunct/>
        <w:autoSpaceDE/>
        <w:autoSpaceDN/>
        <w:adjustRightInd/>
        <w:ind w:left="426" w:hanging="66"/>
        <w:textAlignment w:val="auto"/>
      </w:pPr>
      <w:r>
        <w:t>The above payments were authorised.</w:t>
      </w:r>
      <w:r w:rsidR="001362EC">
        <w:t xml:space="preserve"> </w:t>
      </w:r>
      <w:r w:rsidR="00B253FF">
        <w:t xml:space="preserve">The clerk was also authorised to pay the invoices for the erection of the village signs and </w:t>
      </w:r>
      <w:r w:rsidR="00AA5D05">
        <w:t>moving the dog bin.</w:t>
      </w:r>
    </w:p>
    <w:p w14:paraId="273441AD" w14:textId="77777777" w:rsidR="00E10A80" w:rsidRDefault="00E10A80" w:rsidP="00E10A80"/>
    <w:p w14:paraId="1AC85F58" w14:textId="5D10A40C" w:rsidR="00E10A80" w:rsidRDefault="00E10A80" w:rsidP="00E10A80">
      <w:pPr>
        <w:ind w:left="360"/>
        <w:rPr>
          <w:b/>
          <w:u w:val="single"/>
        </w:rPr>
      </w:pPr>
      <w:r>
        <w:rPr>
          <w:b/>
          <w:u w:val="single"/>
        </w:rPr>
        <w:t>Planning:</w:t>
      </w:r>
    </w:p>
    <w:p w14:paraId="1B3C630E" w14:textId="6853B2E9" w:rsidR="00EE2B03" w:rsidRPr="00EE2B03" w:rsidRDefault="00EE2B03" w:rsidP="00F52900">
      <w:pPr>
        <w:pStyle w:val="ListParagraph"/>
        <w:numPr>
          <w:ilvl w:val="0"/>
          <w:numId w:val="46"/>
        </w:numPr>
        <w:rPr>
          <w:b/>
          <w:u w:val="single"/>
        </w:rPr>
      </w:pPr>
      <w:r w:rsidRPr="00EE2B03">
        <w:rPr>
          <w:b/>
          <w:u w:val="single"/>
        </w:rPr>
        <w:t>Plans for discussion at the Meeting:</w:t>
      </w:r>
    </w:p>
    <w:p w14:paraId="6E038B5E" w14:textId="7D5DABA0" w:rsidR="00EE2B03" w:rsidRPr="00EE2B03" w:rsidRDefault="00EE2B03" w:rsidP="00EE2B03">
      <w:pPr>
        <w:pStyle w:val="ListParagraph"/>
        <w:numPr>
          <w:ilvl w:val="0"/>
          <w:numId w:val="48"/>
        </w:numPr>
        <w:rPr>
          <w:u w:val="single"/>
        </w:rPr>
      </w:pPr>
      <w:r>
        <w:rPr>
          <w:b/>
        </w:rPr>
        <w:t>Mrs Jayne Smith, Former Post Office, Acle Road, Moulton</w:t>
      </w:r>
      <w:r>
        <w:t xml:space="preserve"> – extension and conversion of outbuilding to dwelling (20171052)</w:t>
      </w:r>
      <w:r w:rsidR="00AA5D05">
        <w:t>. There were no objections to the plans.</w:t>
      </w:r>
      <w:r>
        <w:br/>
      </w:r>
    </w:p>
    <w:p w14:paraId="45533713" w14:textId="45809EAC" w:rsidR="00EE2B03" w:rsidRPr="00EE2B03" w:rsidRDefault="00EE2B03" w:rsidP="00F52900">
      <w:pPr>
        <w:pStyle w:val="ListParagraph"/>
        <w:numPr>
          <w:ilvl w:val="0"/>
          <w:numId w:val="46"/>
        </w:numPr>
        <w:rPr>
          <w:b/>
          <w:u w:val="single"/>
        </w:rPr>
      </w:pPr>
      <w:r w:rsidRPr="00EE2B03">
        <w:rPr>
          <w:b/>
          <w:u w:val="single"/>
        </w:rPr>
        <w:t>Plans received between meetings:</w:t>
      </w:r>
      <w:r w:rsidRPr="00EE2B03">
        <w:rPr>
          <w:b/>
          <w:u w:val="single"/>
        </w:rPr>
        <w:br/>
      </w:r>
      <w:r>
        <w:rPr>
          <w:b/>
        </w:rPr>
        <w:t>i)</w:t>
      </w:r>
      <w:r>
        <w:rPr>
          <w:b/>
        </w:rPr>
        <w:tab/>
        <w:t xml:space="preserve">Mr Gregg, Four Oaks, Acle Road, Moulton </w:t>
      </w:r>
      <w:r>
        <w:t xml:space="preserve">– alterations and extensions </w:t>
      </w:r>
      <w:r>
        <w:tab/>
        <w:t xml:space="preserve">including raised patio areas (20170710) – the councillors had no objections to the </w:t>
      </w:r>
      <w:r>
        <w:tab/>
        <w:t>plans.</w:t>
      </w:r>
    </w:p>
    <w:p w14:paraId="72E9D7C2" w14:textId="77777777" w:rsidR="00EE2B03" w:rsidRPr="00EE2B03" w:rsidRDefault="00EE2B03" w:rsidP="00EE2B03">
      <w:pPr>
        <w:pStyle w:val="ListParagraph"/>
        <w:rPr>
          <w:b/>
          <w:u w:val="single"/>
        </w:rPr>
      </w:pPr>
    </w:p>
    <w:p w14:paraId="41FB2515" w14:textId="45BCBD5B" w:rsidR="00EE2B03" w:rsidRPr="00EE2B03" w:rsidRDefault="00EE2B03" w:rsidP="00F52900">
      <w:pPr>
        <w:pStyle w:val="ListParagraph"/>
        <w:numPr>
          <w:ilvl w:val="0"/>
          <w:numId w:val="46"/>
        </w:numPr>
        <w:rPr>
          <w:b/>
          <w:u w:val="single"/>
        </w:rPr>
      </w:pPr>
      <w:r>
        <w:rPr>
          <w:b/>
          <w:u w:val="single"/>
        </w:rPr>
        <w:t>Decisions by Broadland District Council:</w:t>
      </w:r>
    </w:p>
    <w:p w14:paraId="62725A91" w14:textId="7082A1BC" w:rsidR="00F52900" w:rsidRDefault="00F52900" w:rsidP="00EE2B03">
      <w:pPr>
        <w:pStyle w:val="ListParagraph"/>
        <w:numPr>
          <w:ilvl w:val="0"/>
          <w:numId w:val="47"/>
        </w:numPr>
      </w:pPr>
      <w:r w:rsidRPr="00F52900">
        <w:rPr>
          <w:b/>
        </w:rPr>
        <w:t>Mr &amp; Mrs Crabb, The Pink Cottage, Peacock Corner, Acle</w:t>
      </w:r>
      <w:r>
        <w:t xml:space="preserve"> </w:t>
      </w:r>
      <w:r w:rsidRPr="00F52900">
        <w:rPr>
          <w:b/>
        </w:rPr>
        <w:t xml:space="preserve">Road </w:t>
      </w:r>
      <w:r w:rsidR="00EE2B03">
        <w:t>– two storey rear extension (20170539) – full approval.</w:t>
      </w:r>
    </w:p>
    <w:p w14:paraId="4D56B949" w14:textId="108C69B3" w:rsidR="00EE2B03" w:rsidRPr="00EE2B03" w:rsidRDefault="00EE2B03" w:rsidP="00EE2B03">
      <w:pPr>
        <w:pStyle w:val="ListParagraph"/>
        <w:rPr>
          <w:b/>
        </w:rPr>
      </w:pPr>
      <w:r>
        <w:rPr>
          <w:b/>
        </w:rPr>
        <w:t xml:space="preserve">ii)  </w:t>
      </w:r>
      <w:r>
        <w:rPr>
          <w:b/>
        </w:rPr>
        <w:tab/>
        <w:t xml:space="preserve">Mr Gregg, Four Oaks, Acle Road, Moulton </w:t>
      </w:r>
      <w:r>
        <w:t xml:space="preserve">– alterations and extensions </w:t>
      </w:r>
      <w:r>
        <w:tab/>
        <w:t>including raised patio areas (20170710) – full approval.</w:t>
      </w:r>
    </w:p>
    <w:p w14:paraId="43AF934A" w14:textId="7D414C9C" w:rsidR="0033187C" w:rsidRDefault="0033187C" w:rsidP="00E10A80">
      <w:pPr>
        <w:ind w:left="360"/>
        <w:rPr>
          <w:b/>
          <w:u w:val="single"/>
        </w:rPr>
      </w:pPr>
    </w:p>
    <w:p w14:paraId="4B960843" w14:textId="53795637" w:rsidR="0033187C" w:rsidRDefault="0033187C" w:rsidP="00E10A80">
      <w:pPr>
        <w:ind w:left="360"/>
        <w:rPr>
          <w:b/>
          <w:u w:val="single"/>
        </w:rPr>
      </w:pPr>
      <w:r>
        <w:rPr>
          <w:b/>
          <w:u w:val="single"/>
        </w:rPr>
        <w:t>No Cold Calling Zone:</w:t>
      </w:r>
    </w:p>
    <w:p w14:paraId="2931FC4E" w14:textId="48AC49E7" w:rsidR="0033187C" w:rsidRDefault="00AA5D05" w:rsidP="00E10A80">
      <w:pPr>
        <w:ind w:left="360"/>
        <w:rPr>
          <w:b/>
          <w:u w:val="single"/>
        </w:rPr>
      </w:pPr>
      <w:r>
        <w:t>The Council supported this scheme and will encourage residents to indicate their support.</w:t>
      </w:r>
    </w:p>
    <w:p w14:paraId="515D31C1" w14:textId="77777777" w:rsidR="00E10A80" w:rsidRDefault="00E10A80" w:rsidP="00E10A80">
      <w:pPr>
        <w:ind w:left="360"/>
      </w:pPr>
    </w:p>
    <w:p w14:paraId="7F4A9C51" w14:textId="77777777" w:rsidR="00E10A80" w:rsidRDefault="00E10A80" w:rsidP="00E10A80">
      <w:pPr>
        <w:ind w:left="360"/>
        <w:rPr>
          <w:b/>
          <w:u w:val="single"/>
        </w:rPr>
      </w:pPr>
      <w:r w:rsidRPr="005E7E5C">
        <w:rPr>
          <w:b/>
          <w:u w:val="single"/>
        </w:rPr>
        <w:t>Phone Box</w:t>
      </w:r>
      <w:r>
        <w:rPr>
          <w:b/>
          <w:u w:val="single"/>
        </w:rPr>
        <w:t>:</w:t>
      </w:r>
    </w:p>
    <w:p w14:paraId="7AAE29BE" w14:textId="62C3F39D" w:rsidR="0033187C" w:rsidRPr="00167DA7" w:rsidRDefault="00AA5D05" w:rsidP="00E10A80">
      <w:pPr>
        <w:ind w:left="360"/>
        <w:rPr>
          <w:b/>
          <w:u w:val="single"/>
        </w:rPr>
      </w:pPr>
      <w:r>
        <w:t>It was agreed to install shelves for a book swap and to use the noticeboard for local events.  Peter Howell agreed to arrange for the work to be done by Herbie Smith.</w:t>
      </w:r>
    </w:p>
    <w:p w14:paraId="26A75DE6" w14:textId="77777777" w:rsidR="00713D28" w:rsidRDefault="00713D28" w:rsidP="00E10A80">
      <w:pPr>
        <w:ind w:left="360"/>
      </w:pPr>
    </w:p>
    <w:p w14:paraId="21E0B18F" w14:textId="77777777" w:rsidR="00E10A80" w:rsidRPr="006D46B7" w:rsidRDefault="00E10A80" w:rsidP="00E10A80">
      <w:pPr>
        <w:ind w:left="360"/>
        <w:rPr>
          <w:b/>
          <w:u w:val="single"/>
        </w:rPr>
      </w:pPr>
      <w:r w:rsidRPr="006D46B7">
        <w:rPr>
          <w:b/>
          <w:u w:val="single"/>
        </w:rPr>
        <w:t>Any Other Business:</w:t>
      </w:r>
    </w:p>
    <w:p w14:paraId="408BF26C" w14:textId="713E6D5E" w:rsidR="00F618CB" w:rsidRDefault="0033187C" w:rsidP="00E10A80">
      <w:pPr>
        <w:pStyle w:val="ListParagraph"/>
        <w:numPr>
          <w:ilvl w:val="0"/>
          <w:numId w:val="39"/>
        </w:numPr>
      </w:pPr>
      <w:r>
        <w:t>Items for the next agenda:</w:t>
      </w:r>
      <w:r w:rsidR="00AA5D05">
        <w:t xml:space="preserve"> repairs to church, repairs to village hall and phone box.</w:t>
      </w:r>
    </w:p>
    <w:p w14:paraId="442D8A31" w14:textId="77777777" w:rsidR="009C3232" w:rsidRDefault="009C3232" w:rsidP="009C3232"/>
    <w:p w14:paraId="16B70CC6" w14:textId="77777777" w:rsidR="00E10A80" w:rsidRDefault="00E10A80" w:rsidP="00E10A80"/>
    <w:p w14:paraId="7CBAA3C5" w14:textId="1096CC7A" w:rsidR="009C3232" w:rsidRDefault="00E10A80" w:rsidP="009C3232">
      <w:pPr>
        <w:pStyle w:val="ListParagraph"/>
        <w:ind w:left="360"/>
        <w:rPr>
          <w:b/>
        </w:rPr>
      </w:pPr>
      <w:r w:rsidRPr="002570B5">
        <w:rPr>
          <w:b/>
        </w:rPr>
        <w:t>T</w:t>
      </w:r>
      <w:r>
        <w:rPr>
          <w:b/>
        </w:rPr>
        <w:t xml:space="preserve">he next meeting is </w:t>
      </w:r>
      <w:r w:rsidRPr="002570B5">
        <w:rPr>
          <w:b/>
        </w:rPr>
        <w:t xml:space="preserve">on Tuesday, </w:t>
      </w:r>
      <w:r w:rsidR="00F52860">
        <w:rPr>
          <w:b/>
        </w:rPr>
        <w:t>12</w:t>
      </w:r>
      <w:r w:rsidRPr="002570B5">
        <w:rPr>
          <w:b/>
          <w:vertAlign w:val="superscript"/>
        </w:rPr>
        <w:t>th</w:t>
      </w:r>
      <w:r w:rsidR="0033187C">
        <w:rPr>
          <w:b/>
        </w:rPr>
        <w:t xml:space="preserve"> September</w:t>
      </w:r>
      <w:r w:rsidR="009C3232">
        <w:rPr>
          <w:b/>
        </w:rPr>
        <w:t xml:space="preserve"> 2017</w:t>
      </w:r>
      <w:r w:rsidR="00F618CB">
        <w:rPr>
          <w:b/>
        </w:rPr>
        <w:t xml:space="preserve"> at 8.00pm in the village hall</w:t>
      </w:r>
      <w:r w:rsidR="009C3232">
        <w:rPr>
          <w:b/>
        </w:rPr>
        <w:t>:</w:t>
      </w:r>
    </w:p>
    <w:p w14:paraId="353D07C4" w14:textId="77777777" w:rsidR="00E10A80" w:rsidRDefault="00E10A80" w:rsidP="00E10A80"/>
    <w:p w14:paraId="015FCC10" w14:textId="77777777" w:rsidR="00E10A80" w:rsidRDefault="00E10A80" w:rsidP="00E10A80">
      <w:pPr>
        <w:ind w:firstLine="360"/>
      </w:pPr>
    </w:p>
    <w:p w14:paraId="53243DD4" w14:textId="77777777" w:rsidR="00E10A80" w:rsidRDefault="00E10A80" w:rsidP="00E10A80">
      <w:pPr>
        <w:ind w:firstLine="360"/>
      </w:pPr>
    </w:p>
    <w:p w14:paraId="3064DAD0" w14:textId="7D110A08" w:rsidR="00E10A80" w:rsidRDefault="00E10A80" w:rsidP="00E10A80">
      <w:pPr>
        <w:ind w:firstLine="360"/>
      </w:pPr>
      <w:r>
        <w:t>There being no further business</w:t>
      </w:r>
      <w:r w:rsidR="00952D26">
        <w:t>, th</w:t>
      </w:r>
      <w:r w:rsidR="00F618CB">
        <w:t>e meeting was closed at 9.15</w:t>
      </w:r>
      <w:r w:rsidR="005A7ABC">
        <w:t xml:space="preserve"> </w:t>
      </w:r>
      <w:r>
        <w:t>pm.</w:t>
      </w:r>
    </w:p>
    <w:p w14:paraId="282B38FA" w14:textId="77777777" w:rsidR="00E10A80" w:rsidRDefault="00E10A80" w:rsidP="00E10A80">
      <w:pPr>
        <w:ind w:left="360"/>
      </w:pPr>
    </w:p>
    <w:p w14:paraId="1D359960" w14:textId="77777777" w:rsidR="00E10A80" w:rsidRDefault="00E10A80" w:rsidP="00E10A80">
      <w:pPr>
        <w:ind w:left="360"/>
      </w:pPr>
    </w:p>
    <w:p w14:paraId="2C49C773" w14:textId="77777777" w:rsidR="00E10A80" w:rsidRDefault="00E10A80" w:rsidP="00E10A80">
      <w:pPr>
        <w:ind w:left="360"/>
      </w:pPr>
    </w:p>
    <w:p w14:paraId="25755CDF" w14:textId="77777777" w:rsidR="00E10A80" w:rsidRDefault="00E10A80"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505AD5FB" w:rsidR="00E10A80" w:rsidRDefault="00E10A80" w:rsidP="00E10A80">
      <w:pPr>
        <w:ind w:left="360"/>
      </w:pPr>
      <w:r>
        <w:t>Signed.......................................</w:t>
      </w:r>
      <w:r w:rsidR="00454B90">
        <w:t>.....................</w:t>
      </w:r>
      <w:r w:rsidR="00454B90">
        <w:tab/>
      </w:r>
      <w:r w:rsidR="00454B90">
        <w:tab/>
        <w:t>Dated: 12</w:t>
      </w:r>
      <w:r w:rsidRPr="00F8618D">
        <w:rPr>
          <w:vertAlign w:val="superscript"/>
        </w:rPr>
        <w:t>th</w:t>
      </w:r>
      <w:r w:rsidR="00454B90">
        <w:t xml:space="preserve"> September</w:t>
      </w:r>
      <w:r>
        <w:t xml:space="preserve"> 2017</w:t>
      </w:r>
    </w:p>
    <w:p w14:paraId="565DB13D" w14:textId="77777777" w:rsidR="00E10A80" w:rsidRDefault="00E10A80" w:rsidP="00E10A80">
      <w:pPr>
        <w:ind w:left="360"/>
      </w:pPr>
      <w:r>
        <w:tab/>
        <w:t xml:space="preserve">     Chairman</w:t>
      </w:r>
    </w:p>
    <w:p w14:paraId="296489D6" w14:textId="05D8F738" w:rsidR="000F1D6A" w:rsidRDefault="000F1D6A" w:rsidP="00712446">
      <w:pPr>
        <w:ind w:left="360"/>
      </w:pPr>
    </w:p>
    <w:p w14:paraId="40267E03" w14:textId="77777777" w:rsidR="008C0655" w:rsidRDefault="008C0655">
      <w:pPr>
        <w:ind w:left="360"/>
      </w:pP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1659" w14:textId="77777777" w:rsidR="00B253FF" w:rsidRDefault="00B253FF">
      <w:r>
        <w:separator/>
      </w:r>
    </w:p>
  </w:endnote>
  <w:endnote w:type="continuationSeparator" w:id="0">
    <w:p w14:paraId="375898EF" w14:textId="77777777" w:rsidR="00B253FF" w:rsidRDefault="00B2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49195"/>
      <w:docPartObj>
        <w:docPartGallery w:val="Page Numbers (Bottom of Page)"/>
        <w:docPartUnique/>
      </w:docPartObj>
    </w:sdtPr>
    <w:sdtEndPr>
      <w:rPr>
        <w:noProof/>
      </w:rPr>
    </w:sdtEndPr>
    <w:sdtContent>
      <w:p w14:paraId="12B3ACE2" w14:textId="06ED9200" w:rsidR="00B253FF" w:rsidRDefault="00B253FF">
        <w:pPr>
          <w:pStyle w:val="Footer"/>
          <w:jc w:val="right"/>
        </w:pPr>
        <w:r>
          <w:t xml:space="preserve">11.07.2017    </w:t>
        </w:r>
        <w:r>
          <w:fldChar w:fldCharType="begin"/>
        </w:r>
        <w:r>
          <w:instrText xml:space="preserve"> PAGE   \* MERGEFORMAT </w:instrText>
        </w:r>
        <w:r>
          <w:fldChar w:fldCharType="separate"/>
        </w:r>
        <w:r w:rsidR="00F60032">
          <w:rPr>
            <w:noProof/>
          </w:rPr>
          <w:t>3</w:t>
        </w:r>
        <w:r>
          <w:rPr>
            <w:noProof/>
          </w:rPr>
          <w:fldChar w:fldCharType="end"/>
        </w:r>
      </w:p>
    </w:sdtContent>
  </w:sdt>
  <w:p w14:paraId="296489E9" w14:textId="77777777" w:rsidR="00B253FF" w:rsidRDefault="00B25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A79E" w14:textId="77777777" w:rsidR="00B253FF" w:rsidRDefault="00B253FF">
      <w:r>
        <w:separator/>
      </w:r>
    </w:p>
  </w:footnote>
  <w:footnote w:type="continuationSeparator" w:id="0">
    <w:p w14:paraId="647ECDDF" w14:textId="77777777" w:rsidR="00B253FF" w:rsidRDefault="00B2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FDD"/>
    <w:multiLevelType w:val="hybridMultilevel"/>
    <w:tmpl w:val="0262B018"/>
    <w:lvl w:ilvl="0" w:tplc="6BD2F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C53BF"/>
    <w:multiLevelType w:val="hybridMultilevel"/>
    <w:tmpl w:val="84B8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A4729"/>
    <w:multiLevelType w:val="hybridMultilevel"/>
    <w:tmpl w:val="1B501008"/>
    <w:lvl w:ilvl="0" w:tplc="3F54CE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C763EE"/>
    <w:multiLevelType w:val="hybridMultilevel"/>
    <w:tmpl w:val="E432080E"/>
    <w:lvl w:ilvl="0" w:tplc="08F2A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F761E4"/>
    <w:multiLevelType w:val="hybridMultilevel"/>
    <w:tmpl w:val="4C24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B4DB1"/>
    <w:multiLevelType w:val="hybridMultilevel"/>
    <w:tmpl w:val="4E9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66721"/>
    <w:multiLevelType w:val="hybridMultilevel"/>
    <w:tmpl w:val="6F06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847F0"/>
    <w:multiLevelType w:val="hybridMultilevel"/>
    <w:tmpl w:val="BFA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31C9C"/>
    <w:multiLevelType w:val="hybridMultilevel"/>
    <w:tmpl w:val="15966C80"/>
    <w:lvl w:ilvl="0" w:tplc="537AE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7777C"/>
    <w:multiLevelType w:val="hybridMultilevel"/>
    <w:tmpl w:val="524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57C29"/>
    <w:multiLevelType w:val="hybridMultilevel"/>
    <w:tmpl w:val="E6468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019E4"/>
    <w:multiLevelType w:val="hybridMultilevel"/>
    <w:tmpl w:val="ADB8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826C5"/>
    <w:multiLevelType w:val="hybridMultilevel"/>
    <w:tmpl w:val="C0F27AF8"/>
    <w:lvl w:ilvl="0" w:tplc="77FC88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B587C"/>
    <w:multiLevelType w:val="hybridMultilevel"/>
    <w:tmpl w:val="AF84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70B1D"/>
    <w:multiLevelType w:val="hybridMultilevel"/>
    <w:tmpl w:val="071AD2A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9" w15:restartNumberingAfterBreak="0">
    <w:nsid w:val="33A21742"/>
    <w:multiLevelType w:val="multilevel"/>
    <w:tmpl w:val="E084A44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15:restartNumberingAfterBreak="0">
    <w:nsid w:val="3648315F"/>
    <w:multiLevelType w:val="hybridMultilevel"/>
    <w:tmpl w:val="6344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32413"/>
    <w:multiLevelType w:val="hybridMultilevel"/>
    <w:tmpl w:val="EAF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A54A6"/>
    <w:multiLevelType w:val="hybridMultilevel"/>
    <w:tmpl w:val="C39E0B7E"/>
    <w:lvl w:ilvl="0" w:tplc="40985C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2C6D0B"/>
    <w:multiLevelType w:val="hybridMultilevel"/>
    <w:tmpl w:val="421CB3D6"/>
    <w:lvl w:ilvl="0" w:tplc="33966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42CBA"/>
    <w:multiLevelType w:val="hybridMultilevel"/>
    <w:tmpl w:val="DF08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C40A0B"/>
    <w:multiLevelType w:val="hybridMultilevel"/>
    <w:tmpl w:val="26C6CC7C"/>
    <w:lvl w:ilvl="0" w:tplc="4FDE9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F13EE"/>
    <w:multiLevelType w:val="hybridMultilevel"/>
    <w:tmpl w:val="27E2552E"/>
    <w:lvl w:ilvl="0" w:tplc="3A54F0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729D2"/>
    <w:multiLevelType w:val="hybridMultilevel"/>
    <w:tmpl w:val="D4E6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1F3A7B"/>
    <w:multiLevelType w:val="hybridMultilevel"/>
    <w:tmpl w:val="3A72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B39B1"/>
    <w:multiLevelType w:val="hybridMultilevel"/>
    <w:tmpl w:val="E956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27C20"/>
    <w:multiLevelType w:val="hybridMultilevel"/>
    <w:tmpl w:val="2F16B9C2"/>
    <w:lvl w:ilvl="0" w:tplc="D6B8D23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FCE2A0D"/>
    <w:multiLevelType w:val="hybridMultilevel"/>
    <w:tmpl w:val="7CCAC4F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39275B"/>
    <w:multiLevelType w:val="hybridMultilevel"/>
    <w:tmpl w:val="0AC80D98"/>
    <w:lvl w:ilvl="0" w:tplc="137E1C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8479E0"/>
    <w:multiLevelType w:val="hybridMultilevel"/>
    <w:tmpl w:val="17B61456"/>
    <w:lvl w:ilvl="0" w:tplc="A7D65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C146E"/>
    <w:multiLevelType w:val="hybridMultilevel"/>
    <w:tmpl w:val="4836D538"/>
    <w:lvl w:ilvl="0" w:tplc="5874F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14962"/>
    <w:multiLevelType w:val="hybridMultilevel"/>
    <w:tmpl w:val="F07A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5364CC"/>
    <w:multiLevelType w:val="hybridMultilevel"/>
    <w:tmpl w:val="C5EA1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0F09A6"/>
    <w:multiLevelType w:val="hybridMultilevel"/>
    <w:tmpl w:val="E60A9190"/>
    <w:lvl w:ilvl="0" w:tplc="81DC40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6A451A9A"/>
    <w:multiLevelType w:val="hybridMultilevel"/>
    <w:tmpl w:val="967E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154B44"/>
    <w:multiLevelType w:val="hybridMultilevel"/>
    <w:tmpl w:val="F4B4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AA2BCC"/>
    <w:multiLevelType w:val="hybridMultilevel"/>
    <w:tmpl w:val="687CDEF8"/>
    <w:lvl w:ilvl="0" w:tplc="01986FCC">
      <w:start w:val="1"/>
      <w:numFmt w:val="lowerRoman"/>
      <w:lvlText w:val="%1)"/>
      <w:lvlJc w:val="left"/>
      <w:pPr>
        <w:ind w:left="1440" w:hanging="72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BB2724"/>
    <w:multiLevelType w:val="hybridMultilevel"/>
    <w:tmpl w:val="ED2E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F36C23"/>
    <w:multiLevelType w:val="hybridMultilevel"/>
    <w:tmpl w:val="B33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21"/>
  </w:num>
  <w:num w:numId="5">
    <w:abstractNumId w:val="26"/>
  </w:num>
  <w:num w:numId="6">
    <w:abstractNumId w:val="43"/>
  </w:num>
  <w:num w:numId="7">
    <w:abstractNumId w:val="40"/>
  </w:num>
  <w:num w:numId="8">
    <w:abstractNumId w:val="6"/>
  </w:num>
  <w:num w:numId="9">
    <w:abstractNumId w:val="8"/>
  </w:num>
  <w:num w:numId="10">
    <w:abstractNumId w:val="4"/>
  </w:num>
  <w:num w:numId="11">
    <w:abstractNumId w:val="47"/>
  </w:num>
  <w:num w:numId="12">
    <w:abstractNumId w:val="7"/>
  </w:num>
  <w:num w:numId="13">
    <w:abstractNumId w:val="35"/>
  </w:num>
  <w:num w:numId="14">
    <w:abstractNumId w:val="46"/>
  </w:num>
  <w:num w:numId="15">
    <w:abstractNumId w:val="31"/>
  </w:num>
  <w:num w:numId="16">
    <w:abstractNumId w:val="41"/>
  </w:num>
  <w:num w:numId="17">
    <w:abstractNumId w:val="37"/>
  </w:num>
  <w:num w:numId="18">
    <w:abstractNumId w:val="19"/>
  </w:num>
  <w:num w:numId="19">
    <w:abstractNumId w:val="0"/>
  </w:num>
  <w:num w:numId="20">
    <w:abstractNumId w:val="22"/>
  </w:num>
  <w:num w:numId="21">
    <w:abstractNumId w:val="32"/>
  </w:num>
  <w:num w:numId="22">
    <w:abstractNumId w:val="25"/>
  </w:num>
  <w:num w:numId="23">
    <w:abstractNumId w:val="24"/>
  </w:num>
  <w:num w:numId="24">
    <w:abstractNumId w:val="3"/>
  </w:num>
  <w:num w:numId="25">
    <w:abstractNumId w:val="5"/>
  </w:num>
  <w:num w:numId="26">
    <w:abstractNumId w:val="17"/>
  </w:num>
  <w:num w:numId="27">
    <w:abstractNumId w:val="20"/>
  </w:num>
  <w:num w:numId="28">
    <w:abstractNumId w:val="11"/>
  </w:num>
  <w:num w:numId="29">
    <w:abstractNumId w:val="44"/>
  </w:num>
  <w:num w:numId="30">
    <w:abstractNumId w:val="15"/>
  </w:num>
  <w:num w:numId="31">
    <w:abstractNumId w:val="28"/>
  </w:num>
  <w:num w:numId="32">
    <w:abstractNumId w:val="36"/>
  </w:num>
  <w:num w:numId="33">
    <w:abstractNumId w:val="1"/>
  </w:num>
  <w:num w:numId="34">
    <w:abstractNumId w:val="38"/>
  </w:num>
  <w:num w:numId="35">
    <w:abstractNumId w:val="30"/>
  </w:num>
  <w:num w:numId="36">
    <w:abstractNumId w:val="10"/>
  </w:num>
  <w:num w:numId="37">
    <w:abstractNumId w:val="14"/>
  </w:num>
  <w:num w:numId="38">
    <w:abstractNumId w:val="27"/>
  </w:num>
  <w:num w:numId="39">
    <w:abstractNumId w:val="9"/>
  </w:num>
  <w:num w:numId="40">
    <w:abstractNumId w:val="29"/>
  </w:num>
  <w:num w:numId="41">
    <w:abstractNumId w:val="42"/>
  </w:num>
  <w:num w:numId="42">
    <w:abstractNumId w:val="39"/>
  </w:num>
  <w:num w:numId="43">
    <w:abstractNumId w:val="16"/>
  </w:num>
  <w:num w:numId="44">
    <w:abstractNumId w:val="2"/>
  </w:num>
  <w:num w:numId="45">
    <w:abstractNumId w:val="18"/>
  </w:num>
  <w:num w:numId="46">
    <w:abstractNumId w:val="34"/>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90"/>
    <w:rsid w:val="00005BD6"/>
    <w:rsid w:val="00005F2A"/>
    <w:rsid w:val="0000640F"/>
    <w:rsid w:val="00024E0F"/>
    <w:rsid w:val="00041691"/>
    <w:rsid w:val="00043670"/>
    <w:rsid w:val="00044828"/>
    <w:rsid w:val="0005329F"/>
    <w:rsid w:val="00054631"/>
    <w:rsid w:val="000569A8"/>
    <w:rsid w:val="0005738F"/>
    <w:rsid w:val="00067394"/>
    <w:rsid w:val="00070BEF"/>
    <w:rsid w:val="000737B9"/>
    <w:rsid w:val="00075D87"/>
    <w:rsid w:val="0008379A"/>
    <w:rsid w:val="00087D2B"/>
    <w:rsid w:val="00092125"/>
    <w:rsid w:val="000A6545"/>
    <w:rsid w:val="000B5C9E"/>
    <w:rsid w:val="000C2E42"/>
    <w:rsid w:val="000C52D5"/>
    <w:rsid w:val="000C709E"/>
    <w:rsid w:val="000D1C56"/>
    <w:rsid w:val="000D7FEF"/>
    <w:rsid w:val="000E1573"/>
    <w:rsid w:val="000F1D6A"/>
    <w:rsid w:val="000F24DD"/>
    <w:rsid w:val="000F2777"/>
    <w:rsid w:val="000F7432"/>
    <w:rsid w:val="00100FE9"/>
    <w:rsid w:val="00101A36"/>
    <w:rsid w:val="00102675"/>
    <w:rsid w:val="001146DB"/>
    <w:rsid w:val="00127BA3"/>
    <w:rsid w:val="00131D6D"/>
    <w:rsid w:val="00134B7B"/>
    <w:rsid w:val="001362EC"/>
    <w:rsid w:val="00151D2F"/>
    <w:rsid w:val="00165673"/>
    <w:rsid w:val="00166AF1"/>
    <w:rsid w:val="00167DA7"/>
    <w:rsid w:val="00170CE3"/>
    <w:rsid w:val="001814E2"/>
    <w:rsid w:val="00184B0E"/>
    <w:rsid w:val="0018522A"/>
    <w:rsid w:val="0018688B"/>
    <w:rsid w:val="001A4047"/>
    <w:rsid w:val="001A577B"/>
    <w:rsid w:val="001A7059"/>
    <w:rsid w:val="001A7966"/>
    <w:rsid w:val="001B51DD"/>
    <w:rsid w:val="001C160A"/>
    <w:rsid w:val="001C2BB5"/>
    <w:rsid w:val="001D0C75"/>
    <w:rsid w:val="001D2FBC"/>
    <w:rsid w:val="001D63A1"/>
    <w:rsid w:val="001E1CB4"/>
    <w:rsid w:val="001F19FB"/>
    <w:rsid w:val="001F61FA"/>
    <w:rsid w:val="0022765E"/>
    <w:rsid w:val="00232124"/>
    <w:rsid w:val="002349EB"/>
    <w:rsid w:val="002410CA"/>
    <w:rsid w:val="0025222D"/>
    <w:rsid w:val="002562D5"/>
    <w:rsid w:val="002570B5"/>
    <w:rsid w:val="002607B8"/>
    <w:rsid w:val="00271E37"/>
    <w:rsid w:val="0027399F"/>
    <w:rsid w:val="00292048"/>
    <w:rsid w:val="002934BD"/>
    <w:rsid w:val="00295CFC"/>
    <w:rsid w:val="002A2A2D"/>
    <w:rsid w:val="002A4F14"/>
    <w:rsid w:val="002B0DAA"/>
    <w:rsid w:val="002B69EF"/>
    <w:rsid w:val="002B7AF1"/>
    <w:rsid w:val="002D3969"/>
    <w:rsid w:val="002E6CC1"/>
    <w:rsid w:val="0031089B"/>
    <w:rsid w:val="0031271B"/>
    <w:rsid w:val="00317FDA"/>
    <w:rsid w:val="0032790D"/>
    <w:rsid w:val="0033187C"/>
    <w:rsid w:val="00342F0B"/>
    <w:rsid w:val="0034651C"/>
    <w:rsid w:val="00346F7D"/>
    <w:rsid w:val="00364E9E"/>
    <w:rsid w:val="00367152"/>
    <w:rsid w:val="00382DEA"/>
    <w:rsid w:val="00385B28"/>
    <w:rsid w:val="0039090D"/>
    <w:rsid w:val="0039508F"/>
    <w:rsid w:val="003B5A06"/>
    <w:rsid w:val="003C5DB7"/>
    <w:rsid w:val="003D6483"/>
    <w:rsid w:val="003E4AF8"/>
    <w:rsid w:val="0040229A"/>
    <w:rsid w:val="00412B52"/>
    <w:rsid w:val="00413898"/>
    <w:rsid w:val="00416AB2"/>
    <w:rsid w:val="00430F59"/>
    <w:rsid w:val="004318C4"/>
    <w:rsid w:val="004323CC"/>
    <w:rsid w:val="0044122D"/>
    <w:rsid w:val="0044616E"/>
    <w:rsid w:val="00450091"/>
    <w:rsid w:val="004505C5"/>
    <w:rsid w:val="00454B90"/>
    <w:rsid w:val="00470C87"/>
    <w:rsid w:val="0047247B"/>
    <w:rsid w:val="004735DD"/>
    <w:rsid w:val="004757B4"/>
    <w:rsid w:val="00486E1F"/>
    <w:rsid w:val="00486F9A"/>
    <w:rsid w:val="00492BEF"/>
    <w:rsid w:val="004B6D54"/>
    <w:rsid w:val="004C1550"/>
    <w:rsid w:val="004C2222"/>
    <w:rsid w:val="004E17A7"/>
    <w:rsid w:val="004F521D"/>
    <w:rsid w:val="004F7736"/>
    <w:rsid w:val="00515D6E"/>
    <w:rsid w:val="00520398"/>
    <w:rsid w:val="005209E1"/>
    <w:rsid w:val="00527856"/>
    <w:rsid w:val="0054357A"/>
    <w:rsid w:val="0055406E"/>
    <w:rsid w:val="00562437"/>
    <w:rsid w:val="005663E0"/>
    <w:rsid w:val="00573983"/>
    <w:rsid w:val="00581164"/>
    <w:rsid w:val="00584B97"/>
    <w:rsid w:val="00595A70"/>
    <w:rsid w:val="00596A26"/>
    <w:rsid w:val="005A7ABC"/>
    <w:rsid w:val="005B26D5"/>
    <w:rsid w:val="005D14ED"/>
    <w:rsid w:val="005D2703"/>
    <w:rsid w:val="005E652E"/>
    <w:rsid w:val="005E7E5C"/>
    <w:rsid w:val="005E7F0C"/>
    <w:rsid w:val="00600ACE"/>
    <w:rsid w:val="00602ECF"/>
    <w:rsid w:val="006037A1"/>
    <w:rsid w:val="00604630"/>
    <w:rsid w:val="0060565B"/>
    <w:rsid w:val="006153E2"/>
    <w:rsid w:val="00622631"/>
    <w:rsid w:val="00625790"/>
    <w:rsid w:val="00631B30"/>
    <w:rsid w:val="006402E4"/>
    <w:rsid w:val="0064175D"/>
    <w:rsid w:val="0064286D"/>
    <w:rsid w:val="006512F0"/>
    <w:rsid w:val="00653DFC"/>
    <w:rsid w:val="00654AF4"/>
    <w:rsid w:val="00655B5D"/>
    <w:rsid w:val="006572CD"/>
    <w:rsid w:val="00666CDB"/>
    <w:rsid w:val="00671A63"/>
    <w:rsid w:val="00675D98"/>
    <w:rsid w:val="006960F1"/>
    <w:rsid w:val="006A1680"/>
    <w:rsid w:val="006A2F56"/>
    <w:rsid w:val="006A70BC"/>
    <w:rsid w:val="006B69B9"/>
    <w:rsid w:val="006C395C"/>
    <w:rsid w:val="006D46B7"/>
    <w:rsid w:val="006E4F09"/>
    <w:rsid w:val="006F2C8C"/>
    <w:rsid w:val="007004F3"/>
    <w:rsid w:val="00712446"/>
    <w:rsid w:val="00712DA0"/>
    <w:rsid w:val="00713D28"/>
    <w:rsid w:val="0071438C"/>
    <w:rsid w:val="007309F8"/>
    <w:rsid w:val="00731382"/>
    <w:rsid w:val="00741E5E"/>
    <w:rsid w:val="00745DC6"/>
    <w:rsid w:val="00750D6E"/>
    <w:rsid w:val="00765C09"/>
    <w:rsid w:val="00767969"/>
    <w:rsid w:val="00773D19"/>
    <w:rsid w:val="00774590"/>
    <w:rsid w:val="00782A4F"/>
    <w:rsid w:val="0078592E"/>
    <w:rsid w:val="007935B6"/>
    <w:rsid w:val="00794368"/>
    <w:rsid w:val="00794C36"/>
    <w:rsid w:val="007A2151"/>
    <w:rsid w:val="007A2898"/>
    <w:rsid w:val="007A71D9"/>
    <w:rsid w:val="007C549C"/>
    <w:rsid w:val="00811084"/>
    <w:rsid w:val="00823062"/>
    <w:rsid w:val="008420F4"/>
    <w:rsid w:val="00843039"/>
    <w:rsid w:val="008465B5"/>
    <w:rsid w:val="00851E3E"/>
    <w:rsid w:val="008552EE"/>
    <w:rsid w:val="00870B80"/>
    <w:rsid w:val="008718E1"/>
    <w:rsid w:val="00875837"/>
    <w:rsid w:val="00883E64"/>
    <w:rsid w:val="00893225"/>
    <w:rsid w:val="008B1678"/>
    <w:rsid w:val="008B179D"/>
    <w:rsid w:val="008B1901"/>
    <w:rsid w:val="008C0655"/>
    <w:rsid w:val="008E248C"/>
    <w:rsid w:val="008E2D9D"/>
    <w:rsid w:val="009014EE"/>
    <w:rsid w:val="009018CE"/>
    <w:rsid w:val="00901E49"/>
    <w:rsid w:val="00901FD6"/>
    <w:rsid w:val="00902685"/>
    <w:rsid w:val="009037AB"/>
    <w:rsid w:val="00903ACC"/>
    <w:rsid w:val="00921088"/>
    <w:rsid w:val="00926EDD"/>
    <w:rsid w:val="00930231"/>
    <w:rsid w:val="00937DA3"/>
    <w:rsid w:val="00951D61"/>
    <w:rsid w:val="009528B1"/>
    <w:rsid w:val="0095299B"/>
    <w:rsid w:val="00952D26"/>
    <w:rsid w:val="00960EFA"/>
    <w:rsid w:val="0096165F"/>
    <w:rsid w:val="009764F9"/>
    <w:rsid w:val="00976FD0"/>
    <w:rsid w:val="0098414E"/>
    <w:rsid w:val="009A314B"/>
    <w:rsid w:val="009B7121"/>
    <w:rsid w:val="009C3232"/>
    <w:rsid w:val="009C354B"/>
    <w:rsid w:val="009C77EF"/>
    <w:rsid w:val="009D46B2"/>
    <w:rsid w:val="009F2D95"/>
    <w:rsid w:val="009F5CEB"/>
    <w:rsid w:val="00A04A7A"/>
    <w:rsid w:val="00A13B36"/>
    <w:rsid w:val="00A21CEB"/>
    <w:rsid w:val="00A2620B"/>
    <w:rsid w:val="00A35B3A"/>
    <w:rsid w:val="00A41999"/>
    <w:rsid w:val="00A43E2E"/>
    <w:rsid w:val="00A46DF1"/>
    <w:rsid w:val="00A52A6F"/>
    <w:rsid w:val="00A61853"/>
    <w:rsid w:val="00A73CCA"/>
    <w:rsid w:val="00A73D98"/>
    <w:rsid w:val="00A9235D"/>
    <w:rsid w:val="00AA5D05"/>
    <w:rsid w:val="00AB4B8B"/>
    <w:rsid w:val="00AE12D5"/>
    <w:rsid w:val="00AF6480"/>
    <w:rsid w:val="00B01075"/>
    <w:rsid w:val="00B11CE8"/>
    <w:rsid w:val="00B13989"/>
    <w:rsid w:val="00B13CEB"/>
    <w:rsid w:val="00B2163A"/>
    <w:rsid w:val="00B253FF"/>
    <w:rsid w:val="00B33791"/>
    <w:rsid w:val="00B43403"/>
    <w:rsid w:val="00B466BF"/>
    <w:rsid w:val="00B51E66"/>
    <w:rsid w:val="00B56B74"/>
    <w:rsid w:val="00B6434E"/>
    <w:rsid w:val="00B83B6A"/>
    <w:rsid w:val="00B97845"/>
    <w:rsid w:val="00BA4A87"/>
    <w:rsid w:val="00BA6B74"/>
    <w:rsid w:val="00BB5554"/>
    <w:rsid w:val="00BC0E8E"/>
    <w:rsid w:val="00BC1216"/>
    <w:rsid w:val="00BC6179"/>
    <w:rsid w:val="00BE1F5D"/>
    <w:rsid w:val="00BF256C"/>
    <w:rsid w:val="00BF3CC4"/>
    <w:rsid w:val="00C01464"/>
    <w:rsid w:val="00C037C3"/>
    <w:rsid w:val="00C03EEF"/>
    <w:rsid w:val="00C04B82"/>
    <w:rsid w:val="00C2188E"/>
    <w:rsid w:val="00C33770"/>
    <w:rsid w:val="00C35B82"/>
    <w:rsid w:val="00C4058A"/>
    <w:rsid w:val="00C47F45"/>
    <w:rsid w:val="00C47FCD"/>
    <w:rsid w:val="00C50EC6"/>
    <w:rsid w:val="00C513C0"/>
    <w:rsid w:val="00C57BC7"/>
    <w:rsid w:val="00C62808"/>
    <w:rsid w:val="00C6616E"/>
    <w:rsid w:val="00C713F9"/>
    <w:rsid w:val="00C97C01"/>
    <w:rsid w:val="00CA4F3C"/>
    <w:rsid w:val="00CB0592"/>
    <w:rsid w:val="00CB2D46"/>
    <w:rsid w:val="00CC7657"/>
    <w:rsid w:val="00CD43A3"/>
    <w:rsid w:val="00CE02A5"/>
    <w:rsid w:val="00CE08E4"/>
    <w:rsid w:val="00CF733F"/>
    <w:rsid w:val="00D01447"/>
    <w:rsid w:val="00D03547"/>
    <w:rsid w:val="00D053A2"/>
    <w:rsid w:val="00D12853"/>
    <w:rsid w:val="00D144BB"/>
    <w:rsid w:val="00D2113D"/>
    <w:rsid w:val="00D2425D"/>
    <w:rsid w:val="00D257CF"/>
    <w:rsid w:val="00D341DA"/>
    <w:rsid w:val="00D618E0"/>
    <w:rsid w:val="00D63558"/>
    <w:rsid w:val="00D6689C"/>
    <w:rsid w:val="00D7058E"/>
    <w:rsid w:val="00D7190E"/>
    <w:rsid w:val="00D81679"/>
    <w:rsid w:val="00D90D58"/>
    <w:rsid w:val="00D92C2D"/>
    <w:rsid w:val="00DA26B4"/>
    <w:rsid w:val="00DA3A73"/>
    <w:rsid w:val="00DC1313"/>
    <w:rsid w:val="00DC370C"/>
    <w:rsid w:val="00DC4742"/>
    <w:rsid w:val="00DC5150"/>
    <w:rsid w:val="00DC518F"/>
    <w:rsid w:val="00DC67DC"/>
    <w:rsid w:val="00DD3918"/>
    <w:rsid w:val="00DE04CB"/>
    <w:rsid w:val="00DE32C5"/>
    <w:rsid w:val="00DF7994"/>
    <w:rsid w:val="00E03299"/>
    <w:rsid w:val="00E04AA6"/>
    <w:rsid w:val="00E06524"/>
    <w:rsid w:val="00E074AA"/>
    <w:rsid w:val="00E10A80"/>
    <w:rsid w:val="00E1290A"/>
    <w:rsid w:val="00E132C9"/>
    <w:rsid w:val="00E27851"/>
    <w:rsid w:val="00E30546"/>
    <w:rsid w:val="00E3085A"/>
    <w:rsid w:val="00E317F9"/>
    <w:rsid w:val="00E431A1"/>
    <w:rsid w:val="00E473FB"/>
    <w:rsid w:val="00E527B0"/>
    <w:rsid w:val="00E55CE5"/>
    <w:rsid w:val="00E572CE"/>
    <w:rsid w:val="00E73688"/>
    <w:rsid w:val="00E77374"/>
    <w:rsid w:val="00E84673"/>
    <w:rsid w:val="00E85827"/>
    <w:rsid w:val="00E8782B"/>
    <w:rsid w:val="00E9453D"/>
    <w:rsid w:val="00EA259E"/>
    <w:rsid w:val="00EA68E4"/>
    <w:rsid w:val="00EA6D74"/>
    <w:rsid w:val="00EB47EB"/>
    <w:rsid w:val="00EC5501"/>
    <w:rsid w:val="00ED160C"/>
    <w:rsid w:val="00ED1900"/>
    <w:rsid w:val="00EE2B03"/>
    <w:rsid w:val="00EE554D"/>
    <w:rsid w:val="00EE6162"/>
    <w:rsid w:val="00EF059D"/>
    <w:rsid w:val="00F000ED"/>
    <w:rsid w:val="00F03034"/>
    <w:rsid w:val="00F12CDA"/>
    <w:rsid w:val="00F12E8B"/>
    <w:rsid w:val="00F1391D"/>
    <w:rsid w:val="00F1471E"/>
    <w:rsid w:val="00F160C5"/>
    <w:rsid w:val="00F2547B"/>
    <w:rsid w:val="00F2668E"/>
    <w:rsid w:val="00F26B0E"/>
    <w:rsid w:val="00F27891"/>
    <w:rsid w:val="00F34D97"/>
    <w:rsid w:val="00F41A6F"/>
    <w:rsid w:val="00F52860"/>
    <w:rsid w:val="00F52900"/>
    <w:rsid w:val="00F60032"/>
    <w:rsid w:val="00F618CB"/>
    <w:rsid w:val="00F62051"/>
    <w:rsid w:val="00F71365"/>
    <w:rsid w:val="00F74B73"/>
    <w:rsid w:val="00F77833"/>
    <w:rsid w:val="00F80990"/>
    <w:rsid w:val="00F812C1"/>
    <w:rsid w:val="00F8618D"/>
    <w:rsid w:val="00FA2E96"/>
    <w:rsid w:val="00FA425E"/>
    <w:rsid w:val="00FB68EE"/>
    <w:rsid w:val="00FC6176"/>
    <w:rsid w:val="00FC6DE5"/>
    <w:rsid w:val="00FE01B4"/>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75713-4809-4DAE-B376-B3D0BF01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858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6</cp:revision>
  <cp:lastPrinted>2017-07-11T10:55:00Z</cp:lastPrinted>
  <dcterms:created xsi:type="dcterms:W3CDTF">2017-07-11T10:29:00Z</dcterms:created>
  <dcterms:modified xsi:type="dcterms:W3CDTF">2017-08-24T14:29:00Z</dcterms:modified>
</cp:coreProperties>
</file>