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841F6" w14:textId="05D3691D" w:rsidR="00DC406E" w:rsidRPr="00DC406E" w:rsidRDefault="00DC406E" w:rsidP="00DC406E">
      <w:pPr>
        <w:shd w:val="clear" w:color="auto" w:fill="FFFFFF"/>
        <w:spacing w:after="0" w:line="240" w:lineRule="auto"/>
        <w:rPr>
          <w:rFonts w:ascii="Calibri" w:eastAsia="Times New Roman" w:hAnsi="Calibri" w:cs="Times New Roman"/>
          <w:color w:val="000000"/>
          <w:sz w:val="24"/>
          <w:szCs w:val="24"/>
          <w:lang w:eastAsia="en-GB"/>
        </w:rPr>
      </w:pPr>
      <w:r w:rsidRPr="00DC406E">
        <w:rPr>
          <w:rFonts w:ascii="Calibri" w:eastAsia="Times New Roman" w:hAnsi="Calibri" w:cs="Times New Roman"/>
          <w:color w:val="000000"/>
          <w:sz w:val="24"/>
          <w:szCs w:val="24"/>
          <w:lang w:eastAsia="en-GB"/>
        </w:rPr>
        <w:t> Annual County</w:t>
      </w:r>
      <w:r w:rsidR="00406253">
        <w:rPr>
          <w:rFonts w:ascii="Calibri" w:eastAsia="Times New Roman" w:hAnsi="Calibri" w:cs="Times New Roman"/>
          <w:color w:val="000000"/>
          <w:sz w:val="24"/>
          <w:szCs w:val="24"/>
          <w:lang w:eastAsia="en-GB"/>
        </w:rPr>
        <w:t xml:space="preserve"> Council Report to Beighton and Moulton St Mary</w:t>
      </w:r>
      <w:r w:rsidR="00561A96">
        <w:rPr>
          <w:rFonts w:ascii="Calibri" w:eastAsia="Times New Roman" w:hAnsi="Calibri" w:cs="Times New Roman"/>
          <w:color w:val="000000"/>
          <w:sz w:val="24"/>
          <w:szCs w:val="24"/>
          <w:lang w:eastAsia="en-GB"/>
        </w:rPr>
        <w:t xml:space="preserve"> Parish, </w:t>
      </w:r>
      <w:r w:rsidRPr="00DC406E">
        <w:rPr>
          <w:rFonts w:ascii="Calibri" w:eastAsia="Times New Roman" w:hAnsi="Calibri" w:cs="Times New Roman"/>
          <w:color w:val="000000"/>
          <w:sz w:val="24"/>
          <w:szCs w:val="24"/>
          <w:lang w:eastAsia="en-GB"/>
        </w:rPr>
        <w:t>8th April 2017</w:t>
      </w:r>
    </w:p>
    <w:p w14:paraId="18F779BF" w14:textId="77777777" w:rsidR="00DC406E" w:rsidRPr="00DC406E" w:rsidRDefault="00DC406E" w:rsidP="00DC406E">
      <w:pPr>
        <w:shd w:val="clear" w:color="auto" w:fill="FFFFFF"/>
        <w:spacing w:after="0" w:line="240" w:lineRule="auto"/>
        <w:rPr>
          <w:rFonts w:ascii="Calibri" w:eastAsia="Times New Roman" w:hAnsi="Calibri" w:cs="Times New Roman"/>
          <w:color w:val="000000"/>
          <w:sz w:val="24"/>
          <w:szCs w:val="24"/>
          <w:lang w:eastAsia="en-GB"/>
        </w:rPr>
      </w:pPr>
      <w:r w:rsidRPr="00DC406E">
        <w:rPr>
          <w:rFonts w:ascii="Calibri" w:eastAsia="Times New Roman" w:hAnsi="Calibri" w:cs="Times New Roman"/>
          <w:color w:val="000000"/>
          <w:sz w:val="24"/>
          <w:szCs w:val="24"/>
          <w:lang w:eastAsia="en-GB"/>
        </w:rPr>
        <w:t> </w:t>
      </w:r>
    </w:p>
    <w:p w14:paraId="69066622" w14:textId="4AD0313B" w:rsidR="00DC406E" w:rsidRPr="00DC406E" w:rsidRDefault="00DC406E" w:rsidP="00DC406E">
      <w:pPr>
        <w:shd w:val="clear" w:color="auto" w:fill="FFFFFF"/>
        <w:rPr>
          <w:rFonts w:ascii="Calibri" w:eastAsia="Times New Roman" w:hAnsi="Calibri" w:cs="Times New Roman"/>
          <w:color w:val="000000"/>
          <w:sz w:val="24"/>
          <w:szCs w:val="24"/>
          <w:lang w:eastAsia="en-GB"/>
        </w:rPr>
      </w:pPr>
      <w:r w:rsidRPr="00DC406E">
        <w:rPr>
          <w:rFonts w:ascii="Calibri" w:eastAsia="Times New Roman" w:hAnsi="Calibri" w:cs="Times New Roman"/>
          <w:color w:val="000000"/>
          <w:sz w:val="24"/>
          <w:szCs w:val="24"/>
          <w:lang w:eastAsia="en-GB"/>
        </w:rPr>
        <w:t>I have spoken i</w:t>
      </w:r>
      <w:r>
        <w:rPr>
          <w:rFonts w:ascii="Calibri" w:eastAsia="Times New Roman" w:hAnsi="Calibri" w:cs="Times New Roman"/>
          <w:color w:val="000000"/>
          <w:sz w:val="24"/>
          <w:szCs w:val="24"/>
          <w:lang w:eastAsia="en-GB"/>
        </w:rPr>
        <w:t xml:space="preserve">n the past about the </w:t>
      </w:r>
      <w:proofErr w:type="spellStart"/>
      <w:r>
        <w:rPr>
          <w:rFonts w:ascii="Calibri" w:eastAsia="Times New Roman" w:hAnsi="Calibri" w:cs="Times New Roman"/>
          <w:color w:val="000000"/>
          <w:sz w:val="24"/>
          <w:szCs w:val="24"/>
          <w:lang w:eastAsia="en-GB"/>
        </w:rPr>
        <w:t>Tym</w:t>
      </w:r>
      <w:proofErr w:type="spellEnd"/>
      <w:r>
        <w:rPr>
          <w:rFonts w:ascii="Calibri" w:eastAsia="Times New Roman" w:hAnsi="Calibri" w:cs="Times New Roman"/>
          <w:color w:val="000000"/>
          <w:sz w:val="24"/>
          <w:szCs w:val="24"/>
          <w:lang w:eastAsia="en-GB"/>
        </w:rPr>
        <w:t xml:space="preserve"> reports – the Norfolk employment growth study and looking at t</w:t>
      </w:r>
      <w:r w:rsidRPr="00DC406E">
        <w:rPr>
          <w:rFonts w:ascii="Calibri" w:eastAsia="Times New Roman" w:hAnsi="Calibri" w:cs="Times New Roman"/>
          <w:color w:val="000000"/>
          <w:sz w:val="24"/>
          <w:szCs w:val="24"/>
          <w:lang w:eastAsia="en-GB"/>
        </w:rPr>
        <w:t>he economic impacts of the NDR</w:t>
      </w:r>
      <w:r>
        <w:rPr>
          <w:rFonts w:ascii="Calibri" w:eastAsia="Times New Roman" w:hAnsi="Calibri" w:cs="Times New Roman"/>
          <w:color w:val="000000"/>
          <w:sz w:val="24"/>
          <w:szCs w:val="24"/>
          <w:lang w:eastAsia="en-GB"/>
        </w:rPr>
        <w:t xml:space="preserve">.  </w:t>
      </w:r>
      <w:r w:rsidR="006C29A0">
        <w:rPr>
          <w:rFonts w:ascii="Calibri" w:eastAsia="Times New Roman" w:hAnsi="Calibri" w:cs="Times New Roman"/>
          <w:color w:val="000000"/>
          <w:sz w:val="24"/>
          <w:szCs w:val="24"/>
          <w:lang w:eastAsia="en-GB"/>
        </w:rPr>
        <w:t>Asking the question of Norfolk:</w:t>
      </w:r>
      <w:r w:rsidRPr="00DC406E">
        <w:rPr>
          <w:rFonts w:ascii="Calibri" w:eastAsia="Times New Roman" w:hAnsi="Calibri" w:cs="Times New Roman"/>
          <w:color w:val="000000"/>
          <w:sz w:val="24"/>
          <w:szCs w:val="24"/>
          <w:lang w:eastAsia="en-GB"/>
        </w:rPr>
        <w:t xml:space="preserve"> What does it want to do with itself? Expand and become better trained and more effi</w:t>
      </w:r>
      <w:r>
        <w:rPr>
          <w:rFonts w:ascii="Calibri" w:eastAsia="Times New Roman" w:hAnsi="Calibri" w:cs="Times New Roman"/>
          <w:color w:val="000000"/>
          <w:sz w:val="24"/>
          <w:szCs w:val="24"/>
          <w:lang w:eastAsia="en-GB"/>
        </w:rPr>
        <w:t>cient or remain a somewhat slow-</w:t>
      </w:r>
      <w:r w:rsidRPr="00DC406E">
        <w:rPr>
          <w:rFonts w:ascii="Calibri" w:eastAsia="Times New Roman" w:hAnsi="Calibri" w:cs="Times New Roman"/>
          <w:color w:val="000000"/>
          <w:sz w:val="24"/>
          <w:szCs w:val="24"/>
          <w:lang w:eastAsia="en-GB"/>
        </w:rPr>
        <w:t>paced County</w:t>
      </w:r>
      <w:r>
        <w:rPr>
          <w:rFonts w:ascii="Calibri" w:eastAsia="Times New Roman" w:hAnsi="Calibri" w:cs="Times New Roman"/>
          <w:color w:val="000000"/>
          <w:sz w:val="24"/>
          <w:szCs w:val="24"/>
          <w:lang w:eastAsia="en-GB"/>
        </w:rPr>
        <w:t>,</w:t>
      </w:r>
      <w:r w:rsidRPr="00DC406E">
        <w:rPr>
          <w:rFonts w:ascii="Calibri" w:eastAsia="Times New Roman" w:hAnsi="Calibri" w:cs="Times New Roman"/>
          <w:color w:val="000000"/>
          <w:sz w:val="24"/>
          <w:szCs w:val="24"/>
          <w:lang w:eastAsia="en-GB"/>
        </w:rPr>
        <w:t xml:space="preserve"> living at a more relaxed pace and filled with a population with low self-esteem</w:t>
      </w:r>
      <w:r w:rsidR="006C29A0">
        <w:rPr>
          <w:rFonts w:ascii="Calibri" w:eastAsia="Times New Roman" w:hAnsi="Calibri" w:cs="Times New Roman"/>
          <w:color w:val="000000"/>
          <w:sz w:val="24"/>
          <w:szCs w:val="24"/>
          <w:lang w:eastAsia="en-GB"/>
        </w:rPr>
        <w:t xml:space="preserve">? </w:t>
      </w:r>
      <w:r w:rsidRPr="00DC406E">
        <w:rPr>
          <w:rFonts w:ascii="Calibri" w:eastAsia="Times New Roman" w:hAnsi="Calibri" w:cs="Times New Roman"/>
          <w:color w:val="000000"/>
          <w:sz w:val="24"/>
          <w:szCs w:val="24"/>
          <w:lang w:eastAsia="en-GB"/>
        </w:rPr>
        <w:t>Events have in fact made that decision for us.</w:t>
      </w:r>
    </w:p>
    <w:p w14:paraId="358906B6" w14:textId="77777777" w:rsidR="00DC406E" w:rsidRDefault="00DC406E" w:rsidP="00DC406E">
      <w:pPr>
        <w:shd w:val="clear" w:color="auto" w:fill="FFFFFF"/>
        <w:spacing w:after="0" w:line="240" w:lineRule="auto"/>
        <w:rPr>
          <w:rFonts w:ascii="Calibri" w:eastAsia="Times New Roman" w:hAnsi="Calibri" w:cs="Times New Roman"/>
          <w:color w:val="000000"/>
          <w:sz w:val="24"/>
          <w:szCs w:val="24"/>
          <w:lang w:eastAsia="en-GB"/>
        </w:rPr>
      </w:pPr>
      <w:r w:rsidRPr="00DC406E">
        <w:rPr>
          <w:rFonts w:ascii="Calibri" w:eastAsia="Times New Roman" w:hAnsi="Calibri" w:cs="Times New Roman"/>
          <w:color w:val="000000"/>
          <w:sz w:val="24"/>
          <w:szCs w:val="24"/>
          <w:lang w:eastAsia="en-GB"/>
        </w:rPr>
        <w:t>The opening of th</w:t>
      </w:r>
      <w:r>
        <w:rPr>
          <w:rFonts w:ascii="Calibri" w:eastAsia="Times New Roman" w:hAnsi="Calibri" w:cs="Times New Roman"/>
          <w:color w:val="000000"/>
          <w:sz w:val="24"/>
          <w:szCs w:val="24"/>
          <w:lang w:eastAsia="en-GB"/>
        </w:rPr>
        <w:t>e remaining section of the A11 h</w:t>
      </w:r>
      <w:r w:rsidRPr="00DC406E">
        <w:rPr>
          <w:rFonts w:ascii="Calibri" w:eastAsia="Times New Roman" w:hAnsi="Calibri" w:cs="Times New Roman"/>
          <w:color w:val="000000"/>
          <w:sz w:val="24"/>
          <w:szCs w:val="24"/>
          <w:lang w:eastAsia="en-GB"/>
        </w:rPr>
        <w:t>as tr</w:t>
      </w:r>
      <w:r>
        <w:rPr>
          <w:rFonts w:ascii="Calibri" w:eastAsia="Times New Roman" w:hAnsi="Calibri" w:cs="Times New Roman"/>
          <w:color w:val="000000"/>
          <w:sz w:val="24"/>
          <w:szCs w:val="24"/>
          <w:lang w:eastAsia="en-GB"/>
        </w:rPr>
        <w:t xml:space="preserve">ansformed access to the County </w:t>
      </w:r>
      <w:r w:rsidRPr="00DC406E">
        <w:rPr>
          <w:rFonts w:ascii="Calibri" w:eastAsia="Times New Roman" w:hAnsi="Calibri" w:cs="Times New Roman"/>
          <w:color w:val="000000"/>
          <w:sz w:val="24"/>
          <w:szCs w:val="24"/>
          <w:lang w:eastAsia="en-GB"/>
        </w:rPr>
        <w:t>and encouraged outsiders to view Norfolk as a potential business centre. From Norwich Busi</w:t>
      </w:r>
      <w:r>
        <w:rPr>
          <w:rFonts w:ascii="Calibri" w:eastAsia="Times New Roman" w:hAnsi="Calibri" w:cs="Times New Roman"/>
          <w:color w:val="000000"/>
          <w:sz w:val="24"/>
          <w:szCs w:val="24"/>
          <w:lang w:eastAsia="en-GB"/>
        </w:rPr>
        <w:t xml:space="preserve">ness </w:t>
      </w:r>
      <w:proofErr w:type="gramStart"/>
      <w:r>
        <w:rPr>
          <w:rFonts w:ascii="Calibri" w:eastAsia="Times New Roman" w:hAnsi="Calibri" w:cs="Times New Roman"/>
          <w:color w:val="000000"/>
          <w:sz w:val="24"/>
          <w:szCs w:val="24"/>
          <w:lang w:eastAsia="en-GB"/>
        </w:rPr>
        <w:t>P</w:t>
      </w:r>
      <w:r w:rsidRPr="00DC406E">
        <w:rPr>
          <w:rFonts w:ascii="Calibri" w:eastAsia="Times New Roman" w:hAnsi="Calibri" w:cs="Times New Roman"/>
          <w:color w:val="000000"/>
          <w:sz w:val="24"/>
          <w:szCs w:val="24"/>
          <w:lang w:eastAsia="en-GB"/>
        </w:rPr>
        <w:t>ark</w:t>
      </w:r>
      <w:proofErr w:type="gramEnd"/>
      <w:r w:rsidRPr="00DC406E">
        <w:rPr>
          <w:rFonts w:ascii="Calibri" w:eastAsia="Times New Roman" w:hAnsi="Calibri" w:cs="Times New Roman"/>
          <w:color w:val="000000"/>
          <w:sz w:val="24"/>
          <w:szCs w:val="24"/>
          <w:lang w:eastAsia="en-GB"/>
        </w:rPr>
        <w:t xml:space="preserve"> back d</w:t>
      </w:r>
      <w:r>
        <w:rPr>
          <w:rFonts w:ascii="Calibri" w:eastAsia="Times New Roman" w:hAnsi="Calibri" w:cs="Times New Roman"/>
          <w:color w:val="000000"/>
          <w:sz w:val="24"/>
          <w:szCs w:val="24"/>
          <w:lang w:eastAsia="en-GB"/>
        </w:rPr>
        <w:t xml:space="preserve">own the road and then along the A14 to Cambridge this </w:t>
      </w:r>
      <w:r w:rsidRPr="00DC406E">
        <w:rPr>
          <w:rFonts w:ascii="Calibri" w:eastAsia="Times New Roman" w:hAnsi="Calibri" w:cs="Times New Roman"/>
          <w:color w:val="000000"/>
          <w:sz w:val="24"/>
          <w:szCs w:val="24"/>
          <w:lang w:eastAsia="en-GB"/>
        </w:rPr>
        <w:t>has become a techno</w:t>
      </w:r>
      <w:r>
        <w:rPr>
          <w:rFonts w:ascii="Calibri" w:eastAsia="Times New Roman" w:hAnsi="Calibri" w:cs="Times New Roman"/>
          <w:color w:val="000000"/>
          <w:sz w:val="24"/>
          <w:szCs w:val="24"/>
          <w:lang w:eastAsia="en-GB"/>
        </w:rPr>
        <w:t>logy c</w:t>
      </w:r>
      <w:r w:rsidRPr="00DC406E">
        <w:rPr>
          <w:rFonts w:ascii="Calibri" w:eastAsia="Times New Roman" w:hAnsi="Calibri" w:cs="Times New Roman"/>
          <w:color w:val="000000"/>
          <w:sz w:val="24"/>
          <w:szCs w:val="24"/>
          <w:lang w:eastAsia="en-GB"/>
        </w:rPr>
        <w:t>orridor.</w:t>
      </w:r>
    </w:p>
    <w:p w14:paraId="64D33E38" w14:textId="77777777" w:rsidR="00DC406E" w:rsidRPr="00DC406E" w:rsidRDefault="00DC406E" w:rsidP="00DC406E">
      <w:pPr>
        <w:shd w:val="clear" w:color="auto" w:fill="FFFFFF"/>
        <w:spacing w:after="0" w:line="240" w:lineRule="auto"/>
        <w:rPr>
          <w:rFonts w:ascii="Calibri" w:eastAsia="Times New Roman" w:hAnsi="Calibri" w:cs="Times New Roman"/>
          <w:color w:val="000000"/>
          <w:sz w:val="24"/>
          <w:szCs w:val="24"/>
          <w:lang w:eastAsia="en-GB"/>
        </w:rPr>
      </w:pPr>
    </w:p>
    <w:p w14:paraId="1706DCD6" w14:textId="77777777" w:rsidR="00DC406E" w:rsidRPr="00DC406E" w:rsidRDefault="00DC406E" w:rsidP="00DC406E">
      <w:pPr>
        <w:shd w:val="clear" w:color="auto" w:fill="FFFFFF"/>
        <w:spacing w:after="0" w:line="240" w:lineRule="auto"/>
        <w:rPr>
          <w:rFonts w:ascii="Calibri" w:eastAsia="Times New Roman" w:hAnsi="Calibri" w:cs="Times New Roman"/>
          <w:color w:val="000000"/>
          <w:sz w:val="24"/>
          <w:szCs w:val="24"/>
          <w:lang w:eastAsia="en-GB"/>
        </w:rPr>
      </w:pPr>
      <w:proofErr w:type="gramStart"/>
      <w:r w:rsidRPr="00DC406E">
        <w:rPr>
          <w:rFonts w:ascii="Calibri" w:eastAsia="Times New Roman" w:hAnsi="Calibri" w:cs="Times New Roman"/>
          <w:color w:val="000000"/>
          <w:sz w:val="24"/>
          <w:szCs w:val="24"/>
          <w:lang w:eastAsia="en-GB"/>
        </w:rPr>
        <w:t>Unfortunately</w:t>
      </w:r>
      <w:proofErr w:type="gramEnd"/>
      <w:r w:rsidRPr="00DC406E">
        <w:rPr>
          <w:rFonts w:ascii="Calibri" w:eastAsia="Times New Roman" w:hAnsi="Calibri" w:cs="Times New Roman"/>
          <w:color w:val="000000"/>
          <w:sz w:val="24"/>
          <w:szCs w:val="24"/>
          <w:lang w:eastAsia="en-GB"/>
        </w:rPr>
        <w:t xml:space="preserve"> this has been slowed by our lack of a skilled work force. Hence our concentration on Ap</w:t>
      </w:r>
      <w:r>
        <w:rPr>
          <w:rFonts w:ascii="Calibri" w:eastAsia="Times New Roman" w:hAnsi="Calibri" w:cs="Times New Roman"/>
          <w:color w:val="000000"/>
          <w:sz w:val="24"/>
          <w:szCs w:val="24"/>
          <w:lang w:eastAsia="en-GB"/>
        </w:rPr>
        <w:t>prentices</w:t>
      </w:r>
      <w:r w:rsidRPr="00DC406E">
        <w:rPr>
          <w:rFonts w:ascii="Calibri" w:eastAsia="Times New Roman" w:hAnsi="Calibri" w:cs="Times New Roman"/>
          <w:color w:val="000000"/>
          <w:sz w:val="24"/>
          <w:szCs w:val="24"/>
          <w:lang w:eastAsia="en-GB"/>
        </w:rPr>
        <w:t xml:space="preserve">hips from schools and from local businesses. I am pleased to tell you that I </w:t>
      </w:r>
      <w:proofErr w:type="gramStart"/>
      <w:r w:rsidRPr="00DC406E">
        <w:rPr>
          <w:rFonts w:ascii="Calibri" w:eastAsia="Times New Roman" w:hAnsi="Calibri" w:cs="Times New Roman"/>
          <w:color w:val="000000"/>
          <w:sz w:val="24"/>
          <w:szCs w:val="24"/>
          <w:lang w:eastAsia="en-GB"/>
        </w:rPr>
        <w:t>have got</w:t>
      </w:r>
      <w:proofErr w:type="gramEnd"/>
      <w:r w:rsidRPr="00DC406E">
        <w:rPr>
          <w:rFonts w:ascii="Calibri" w:eastAsia="Times New Roman" w:hAnsi="Calibri" w:cs="Times New Roman"/>
          <w:color w:val="000000"/>
          <w:sz w:val="24"/>
          <w:szCs w:val="24"/>
          <w:lang w:eastAsia="en-GB"/>
        </w:rPr>
        <w:t xml:space="preserve"> Acle Academy signed up to recommend our scheme to its pupils.</w:t>
      </w:r>
    </w:p>
    <w:p w14:paraId="7D52C632" w14:textId="77777777" w:rsidR="00DC406E" w:rsidRDefault="00DC406E" w:rsidP="00DC406E">
      <w:pPr>
        <w:shd w:val="clear" w:color="auto" w:fill="FFFFFF"/>
        <w:spacing w:after="0" w:line="240" w:lineRule="auto"/>
        <w:rPr>
          <w:rFonts w:ascii="Calibri" w:eastAsia="Times New Roman" w:hAnsi="Calibri" w:cs="Times New Roman"/>
          <w:color w:val="000000"/>
          <w:sz w:val="24"/>
          <w:szCs w:val="24"/>
          <w:lang w:eastAsia="en-GB"/>
        </w:rPr>
      </w:pPr>
      <w:r w:rsidRPr="00DC406E">
        <w:rPr>
          <w:rFonts w:ascii="Calibri" w:eastAsia="Times New Roman" w:hAnsi="Calibri" w:cs="Times New Roman"/>
          <w:color w:val="000000"/>
          <w:sz w:val="24"/>
          <w:szCs w:val="24"/>
          <w:lang w:eastAsia="en-GB"/>
        </w:rPr>
        <w:t xml:space="preserve">At </w:t>
      </w:r>
      <w:proofErr w:type="gramStart"/>
      <w:r w:rsidRPr="00DC406E">
        <w:rPr>
          <w:rFonts w:ascii="Calibri" w:eastAsia="Times New Roman" w:hAnsi="Calibri" w:cs="Times New Roman"/>
          <w:color w:val="000000"/>
          <w:sz w:val="24"/>
          <w:szCs w:val="24"/>
          <w:lang w:eastAsia="en-GB"/>
        </w:rPr>
        <w:t>County</w:t>
      </w:r>
      <w:proofErr w:type="gramEnd"/>
      <w:r w:rsidRPr="00DC406E">
        <w:rPr>
          <w:rFonts w:ascii="Calibri" w:eastAsia="Times New Roman" w:hAnsi="Calibri" w:cs="Times New Roman"/>
          <w:color w:val="000000"/>
          <w:sz w:val="24"/>
          <w:szCs w:val="24"/>
          <w:lang w:eastAsia="en-GB"/>
        </w:rPr>
        <w:t xml:space="preserve"> this year we have had to face the decision to turn down the proposed Devolution scheme, which would have involved linking with Suffolk and accepting an overall Mayor. We have continuing problems with Children's services. Three new chiefs this year alone! The problem seems to be poor middle management. The new chief seems to </w:t>
      </w:r>
      <w:proofErr w:type="gramStart"/>
      <w:r w:rsidRPr="00DC406E">
        <w:rPr>
          <w:rFonts w:ascii="Calibri" w:eastAsia="Times New Roman" w:hAnsi="Calibri" w:cs="Times New Roman"/>
          <w:color w:val="000000"/>
          <w:sz w:val="24"/>
          <w:szCs w:val="24"/>
          <w:lang w:eastAsia="en-GB"/>
        </w:rPr>
        <w:t>getting</w:t>
      </w:r>
      <w:proofErr w:type="gramEnd"/>
      <w:r w:rsidRPr="00DC406E">
        <w:rPr>
          <w:rFonts w:ascii="Calibri" w:eastAsia="Times New Roman" w:hAnsi="Calibri" w:cs="Times New Roman"/>
          <w:color w:val="000000"/>
          <w:sz w:val="24"/>
          <w:szCs w:val="24"/>
          <w:lang w:eastAsia="en-GB"/>
        </w:rPr>
        <w:t xml:space="preserve"> behind this and has been recognised by Ofsted as moving in the right direction.</w:t>
      </w:r>
    </w:p>
    <w:p w14:paraId="6B8A5ECD" w14:textId="77777777" w:rsidR="00DC406E" w:rsidRPr="00DC406E" w:rsidRDefault="00DC406E" w:rsidP="00DC406E">
      <w:pPr>
        <w:shd w:val="clear" w:color="auto" w:fill="FFFFFF"/>
        <w:spacing w:after="0" w:line="240" w:lineRule="auto"/>
        <w:rPr>
          <w:rFonts w:ascii="Calibri" w:eastAsia="Times New Roman" w:hAnsi="Calibri" w:cs="Times New Roman"/>
          <w:color w:val="000000"/>
          <w:sz w:val="24"/>
          <w:szCs w:val="24"/>
          <w:lang w:eastAsia="en-GB"/>
        </w:rPr>
      </w:pPr>
    </w:p>
    <w:p w14:paraId="3663DB61" w14:textId="7FB99F7B" w:rsidR="00DC406E" w:rsidRDefault="00DC406E" w:rsidP="00DC406E">
      <w:pPr>
        <w:shd w:val="clear" w:color="auto" w:fill="FFFFFF"/>
        <w:spacing w:after="0" w:line="240" w:lineRule="auto"/>
        <w:rPr>
          <w:rFonts w:ascii="Calibri" w:eastAsia="Times New Roman" w:hAnsi="Calibri" w:cs="Times New Roman"/>
          <w:color w:val="000000"/>
          <w:sz w:val="24"/>
          <w:szCs w:val="24"/>
          <w:lang w:eastAsia="en-GB"/>
        </w:rPr>
      </w:pPr>
      <w:r w:rsidRPr="00DC406E">
        <w:rPr>
          <w:rFonts w:ascii="Calibri" w:eastAsia="Times New Roman" w:hAnsi="Calibri" w:cs="Times New Roman"/>
          <w:color w:val="000000"/>
          <w:sz w:val="24"/>
          <w:szCs w:val="24"/>
          <w:lang w:eastAsia="en-GB"/>
        </w:rPr>
        <w:t>During May we had a change of control within the County</w:t>
      </w:r>
      <w:r>
        <w:rPr>
          <w:rFonts w:ascii="Calibri" w:eastAsia="Times New Roman" w:hAnsi="Calibri" w:cs="Times New Roman"/>
          <w:color w:val="000000"/>
          <w:sz w:val="24"/>
          <w:szCs w:val="24"/>
          <w:lang w:eastAsia="en-GB"/>
        </w:rPr>
        <w:t>,</w:t>
      </w:r>
      <w:r w:rsidRPr="00DC406E">
        <w:rPr>
          <w:rFonts w:ascii="Calibri" w:eastAsia="Times New Roman" w:hAnsi="Calibri" w:cs="Times New Roman"/>
          <w:color w:val="000000"/>
          <w:sz w:val="24"/>
          <w:szCs w:val="24"/>
          <w:lang w:eastAsia="en-GB"/>
        </w:rPr>
        <w:t xml:space="preserve"> moving from the Rainbow Alliance to the Conservatives with an overall majority of one. This has meant a change of policy as to financial control. The recent budget has shown that we have cleared all old debts from C</w:t>
      </w:r>
      <w:r w:rsidR="00B81C5F">
        <w:rPr>
          <w:rFonts w:ascii="Calibri" w:eastAsia="Times New Roman" w:hAnsi="Calibri" w:cs="Times New Roman"/>
          <w:color w:val="000000"/>
          <w:sz w:val="24"/>
          <w:szCs w:val="24"/>
          <w:lang w:eastAsia="en-GB"/>
        </w:rPr>
        <w:t xml:space="preserve">hildren’s </w:t>
      </w:r>
      <w:r w:rsidRPr="00DC406E">
        <w:rPr>
          <w:rFonts w:ascii="Calibri" w:eastAsia="Times New Roman" w:hAnsi="Calibri" w:cs="Times New Roman"/>
          <w:color w:val="000000"/>
          <w:sz w:val="24"/>
          <w:szCs w:val="24"/>
          <w:lang w:eastAsia="en-GB"/>
        </w:rPr>
        <w:t>S</w:t>
      </w:r>
      <w:r w:rsidR="00B81C5F">
        <w:rPr>
          <w:rFonts w:ascii="Calibri" w:eastAsia="Times New Roman" w:hAnsi="Calibri" w:cs="Times New Roman"/>
          <w:color w:val="000000"/>
          <w:sz w:val="24"/>
          <w:szCs w:val="24"/>
          <w:lang w:eastAsia="en-GB"/>
        </w:rPr>
        <w:t>ervices</w:t>
      </w:r>
      <w:r w:rsidRPr="00DC406E">
        <w:rPr>
          <w:rFonts w:ascii="Calibri" w:eastAsia="Times New Roman" w:hAnsi="Calibri" w:cs="Times New Roman"/>
          <w:color w:val="000000"/>
          <w:sz w:val="24"/>
          <w:szCs w:val="24"/>
          <w:lang w:eastAsia="en-GB"/>
        </w:rPr>
        <w:t xml:space="preserve"> and A</w:t>
      </w:r>
      <w:r w:rsidR="00B81C5F">
        <w:rPr>
          <w:rFonts w:ascii="Calibri" w:eastAsia="Times New Roman" w:hAnsi="Calibri" w:cs="Times New Roman"/>
          <w:color w:val="000000"/>
          <w:sz w:val="24"/>
          <w:szCs w:val="24"/>
          <w:lang w:eastAsia="en-GB"/>
        </w:rPr>
        <w:t xml:space="preserve">dult </w:t>
      </w:r>
      <w:r w:rsidRPr="00DC406E">
        <w:rPr>
          <w:rFonts w:ascii="Calibri" w:eastAsia="Times New Roman" w:hAnsi="Calibri" w:cs="Times New Roman"/>
          <w:color w:val="000000"/>
          <w:sz w:val="24"/>
          <w:szCs w:val="24"/>
          <w:lang w:eastAsia="en-GB"/>
        </w:rPr>
        <w:t>S</w:t>
      </w:r>
      <w:r w:rsidR="00B81C5F">
        <w:rPr>
          <w:rFonts w:ascii="Calibri" w:eastAsia="Times New Roman" w:hAnsi="Calibri" w:cs="Times New Roman"/>
          <w:color w:val="000000"/>
          <w:sz w:val="24"/>
          <w:szCs w:val="24"/>
          <w:lang w:eastAsia="en-GB"/>
        </w:rPr>
        <w:t>ocial Care</w:t>
      </w:r>
      <w:r w:rsidR="00FC3C5A">
        <w:rPr>
          <w:rFonts w:ascii="Calibri" w:eastAsia="Times New Roman" w:hAnsi="Calibri" w:cs="Times New Roman"/>
          <w:color w:val="000000"/>
          <w:sz w:val="24"/>
          <w:szCs w:val="24"/>
          <w:lang w:eastAsia="en-GB"/>
        </w:rPr>
        <w:t>. At a cost of about</w:t>
      </w:r>
      <w:r>
        <w:rPr>
          <w:rFonts w:ascii="Calibri" w:eastAsia="Times New Roman" w:hAnsi="Calibri" w:cs="Times New Roman"/>
          <w:color w:val="000000"/>
          <w:sz w:val="24"/>
          <w:szCs w:val="24"/>
          <w:lang w:eastAsia="en-GB"/>
        </w:rPr>
        <w:t xml:space="preserve"> 20 Million. T</w:t>
      </w:r>
      <w:r w:rsidRPr="00DC406E">
        <w:rPr>
          <w:rFonts w:ascii="Calibri" w:eastAsia="Times New Roman" w:hAnsi="Calibri" w:cs="Times New Roman"/>
          <w:color w:val="000000"/>
          <w:sz w:val="24"/>
          <w:szCs w:val="24"/>
          <w:lang w:eastAsia="en-GB"/>
        </w:rPr>
        <w:t xml:space="preserve">hey start with a clean sheet but </w:t>
      </w:r>
      <w:r>
        <w:rPr>
          <w:rFonts w:ascii="Calibri" w:eastAsia="Times New Roman" w:hAnsi="Calibri" w:cs="Times New Roman"/>
          <w:color w:val="000000"/>
          <w:sz w:val="24"/>
          <w:szCs w:val="24"/>
          <w:lang w:eastAsia="en-GB"/>
        </w:rPr>
        <w:t xml:space="preserve">with </w:t>
      </w:r>
      <w:r w:rsidRPr="00DC406E">
        <w:rPr>
          <w:rFonts w:ascii="Calibri" w:eastAsia="Times New Roman" w:hAnsi="Calibri" w:cs="Times New Roman"/>
          <w:color w:val="000000"/>
          <w:sz w:val="24"/>
          <w:szCs w:val="24"/>
          <w:lang w:eastAsia="en-GB"/>
        </w:rPr>
        <w:t>clear instruction that they cannot have any more overspends. They will have to provide regular, comprehensive accounts to show this. It is called living within one</w:t>
      </w:r>
      <w:r>
        <w:rPr>
          <w:rFonts w:ascii="Calibri" w:eastAsia="Times New Roman" w:hAnsi="Calibri" w:cs="Times New Roman"/>
          <w:color w:val="000000"/>
          <w:sz w:val="24"/>
          <w:szCs w:val="24"/>
          <w:lang w:eastAsia="en-GB"/>
        </w:rPr>
        <w:t>’</w:t>
      </w:r>
      <w:r w:rsidRPr="00DC406E">
        <w:rPr>
          <w:rFonts w:ascii="Calibri" w:eastAsia="Times New Roman" w:hAnsi="Calibri" w:cs="Times New Roman"/>
          <w:color w:val="000000"/>
          <w:sz w:val="24"/>
          <w:szCs w:val="24"/>
          <w:lang w:eastAsia="en-GB"/>
        </w:rPr>
        <w:t>s means!</w:t>
      </w:r>
    </w:p>
    <w:p w14:paraId="2FE3EA49" w14:textId="77777777" w:rsidR="00DC406E" w:rsidRPr="00DC406E" w:rsidRDefault="00DC406E" w:rsidP="00DC406E">
      <w:pPr>
        <w:shd w:val="clear" w:color="auto" w:fill="FFFFFF"/>
        <w:spacing w:after="0" w:line="240" w:lineRule="auto"/>
        <w:rPr>
          <w:rFonts w:ascii="Calibri" w:eastAsia="Times New Roman" w:hAnsi="Calibri" w:cs="Times New Roman"/>
          <w:color w:val="000000"/>
          <w:sz w:val="24"/>
          <w:szCs w:val="24"/>
          <w:lang w:eastAsia="en-GB"/>
        </w:rPr>
      </w:pPr>
    </w:p>
    <w:p w14:paraId="559FC863" w14:textId="09116AAE" w:rsidR="00DC406E" w:rsidRDefault="00DC406E" w:rsidP="00DC406E">
      <w:pPr>
        <w:shd w:val="clear" w:color="auto" w:fill="FFFFFF"/>
        <w:spacing w:after="0" w:line="240" w:lineRule="auto"/>
        <w:rPr>
          <w:rFonts w:ascii="Calibri" w:eastAsia="Times New Roman" w:hAnsi="Calibri" w:cs="Times New Roman"/>
          <w:color w:val="000000"/>
          <w:sz w:val="24"/>
          <w:szCs w:val="24"/>
          <w:lang w:eastAsia="en-GB"/>
        </w:rPr>
      </w:pPr>
      <w:r w:rsidRPr="00DC406E">
        <w:rPr>
          <w:rFonts w:ascii="Calibri" w:eastAsia="Times New Roman" w:hAnsi="Calibri" w:cs="Times New Roman"/>
          <w:color w:val="000000"/>
          <w:sz w:val="24"/>
          <w:szCs w:val="24"/>
          <w:lang w:eastAsia="en-GB"/>
        </w:rPr>
        <w:t>The building of the NDR is running to plan but has suffered extra costs largely due to the railway</w:t>
      </w:r>
      <w:r>
        <w:rPr>
          <w:rFonts w:ascii="Calibri" w:eastAsia="Times New Roman" w:hAnsi="Calibri" w:cs="Times New Roman"/>
          <w:color w:val="000000"/>
          <w:sz w:val="24"/>
          <w:szCs w:val="24"/>
          <w:lang w:eastAsia="en-GB"/>
        </w:rPr>
        <w:t>’s insistence on p</w:t>
      </w:r>
      <w:r w:rsidRPr="00DC406E">
        <w:rPr>
          <w:rFonts w:ascii="Calibri" w:eastAsia="Times New Roman" w:hAnsi="Calibri" w:cs="Times New Roman"/>
          <w:color w:val="000000"/>
          <w:sz w:val="24"/>
          <w:szCs w:val="24"/>
          <w:lang w:eastAsia="en-GB"/>
        </w:rPr>
        <w:t>iling around certain stretches of the line.</w:t>
      </w:r>
    </w:p>
    <w:p w14:paraId="7C365BDD" w14:textId="216C1AB0" w:rsidR="00406253" w:rsidRDefault="00406253" w:rsidP="00DC406E">
      <w:pPr>
        <w:shd w:val="clear" w:color="auto" w:fill="FFFFFF"/>
        <w:spacing w:after="0" w:line="240" w:lineRule="auto"/>
        <w:rPr>
          <w:rFonts w:ascii="Calibri" w:eastAsia="Times New Roman" w:hAnsi="Calibri" w:cs="Times New Roman"/>
          <w:color w:val="000000"/>
          <w:sz w:val="24"/>
          <w:szCs w:val="24"/>
          <w:lang w:eastAsia="en-GB"/>
        </w:rPr>
      </w:pPr>
    </w:p>
    <w:p w14:paraId="4B48A8A1" w14:textId="593DCC4D" w:rsidR="00406253" w:rsidRDefault="00406253" w:rsidP="00DC406E">
      <w:pPr>
        <w:shd w:val="clear" w:color="auto" w:fill="FFFFFF"/>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Beighton has had problems over the year with Broadband coverage. This has been an on-going problem for several years. It always seems that however reports can be made about future promises, the goal posts seem to change and new promises are made. We now do not mention specific dates but we do feel that we are now getting closer to getting a better service.</w:t>
      </w:r>
    </w:p>
    <w:p w14:paraId="32D37BFE" w14:textId="22D9EA7A" w:rsidR="00406253" w:rsidRDefault="00406253" w:rsidP="00DC406E">
      <w:pPr>
        <w:shd w:val="clear" w:color="auto" w:fill="FFFFFF"/>
        <w:spacing w:after="0" w:line="240" w:lineRule="auto"/>
        <w:rPr>
          <w:rFonts w:ascii="Calibri" w:eastAsia="Times New Roman" w:hAnsi="Calibri" w:cs="Times New Roman"/>
          <w:color w:val="000000"/>
          <w:sz w:val="24"/>
          <w:szCs w:val="24"/>
          <w:lang w:eastAsia="en-GB"/>
        </w:rPr>
      </w:pPr>
    </w:p>
    <w:p w14:paraId="1D04FC4D" w14:textId="5450D845" w:rsidR="00406253" w:rsidRDefault="00406253" w:rsidP="00DC406E">
      <w:pPr>
        <w:shd w:val="clear" w:color="auto" w:fill="FFFFFF"/>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Highways problems are getting resolved, but manhole covers need to be changed so that they do not cause vibration when lorries go over them. This has been reported.</w:t>
      </w:r>
    </w:p>
    <w:p w14:paraId="3C85C322" w14:textId="18500D2B" w:rsidR="00406253" w:rsidRDefault="00406253" w:rsidP="00DC406E">
      <w:pPr>
        <w:shd w:val="clear" w:color="auto" w:fill="FFFFFF"/>
        <w:spacing w:after="0" w:line="240" w:lineRule="auto"/>
        <w:rPr>
          <w:rFonts w:ascii="Calibri" w:eastAsia="Times New Roman" w:hAnsi="Calibri" w:cs="Times New Roman"/>
          <w:color w:val="000000"/>
          <w:sz w:val="24"/>
          <w:szCs w:val="24"/>
          <w:lang w:eastAsia="en-GB"/>
        </w:rPr>
      </w:pPr>
    </w:p>
    <w:p w14:paraId="5215E2E4" w14:textId="5F1EF9BF" w:rsidR="00406253" w:rsidRDefault="00406253" w:rsidP="00DC406E">
      <w:pPr>
        <w:shd w:val="clear" w:color="auto" w:fill="FFFFFF"/>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We have provided new stickers to support speed reduction in the main road. This is to help in speed reduction, mainly of sugar beet lorries to Cantley.</w:t>
      </w:r>
    </w:p>
    <w:p w14:paraId="425FF8CA" w14:textId="65EEA1D5" w:rsidR="00406253" w:rsidRDefault="00406253" w:rsidP="00DC406E">
      <w:pPr>
        <w:shd w:val="clear" w:color="auto" w:fill="FFFFFF"/>
        <w:spacing w:after="0" w:line="240" w:lineRule="auto"/>
        <w:rPr>
          <w:rFonts w:ascii="Calibri" w:eastAsia="Times New Roman" w:hAnsi="Calibri" w:cs="Times New Roman"/>
          <w:color w:val="000000"/>
          <w:sz w:val="24"/>
          <w:szCs w:val="24"/>
          <w:lang w:eastAsia="en-GB"/>
        </w:rPr>
      </w:pPr>
    </w:p>
    <w:p w14:paraId="0EC35ED8" w14:textId="31A2EADE" w:rsidR="00406253" w:rsidRPr="00DC406E" w:rsidRDefault="00406253" w:rsidP="00DC406E">
      <w:pPr>
        <w:shd w:val="clear" w:color="auto" w:fill="FFFFFF"/>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lastRenderedPageBreak/>
        <w:t>Speeding of sugar beet lorries is still the main problem in Beighton. Pressure on the Company is almost constant. They make promises but lorry drivers still seem to ignore threats. We must continue to pressure the Cantley factory.</w:t>
      </w:r>
    </w:p>
    <w:p w14:paraId="0CED9420" w14:textId="021BE685" w:rsidR="00DC406E" w:rsidRPr="00DC406E" w:rsidRDefault="00DC406E" w:rsidP="00DC406E">
      <w:pPr>
        <w:shd w:val="clear" w:color="auto" w:fill="FFFFFF"/>
        <w:spacing w:after="0" w:line="240" w:lineRule="auto"/>
        <w:rPr>
          <w:rFonts w:ascii="Calibri" w:eastAsia="Times New Roman" w:hAnsi="Calibri" w:cs="Times New Roman"/>
          <w:color w:val="000000"/>
          <w:sz w:val="24"/>
          <w:szCs w:val="24"/>
          <w:lang w:eastAsia="en-GB"/>
        </w:rPr>
      </w:pPr>
      <w:r w:rsidRPr="00DC406E">
        <w:rPr>
          <w:rFonts w:ascii="Calibri" w:eastAsia="Times New Roman" w:hAnsi="Calibri" w:cs="Times New Roman"/>
          <w:color w:val="000000"/>
          <w:sz w:val="24"/>
          <w:szCs w:val="24"/>
          <w:lang w:eastAsia="en-GB"/>
        </w:rPr>
        <w:t>  </w:t>
      </w:r>
      <w:bookmarkStart w:id="0" w:name="_GoBack"/>
      <w:bookmarkEnd w:id="0"/>
      <w:r w:rsidRPr="00DC406E">
        <w:rPr>
          <w:rFonts w:ascii="Calibri" w:eastAsia="Times New Roman" w:hAnsi="Calibri" w:cs="Times New Roman"/>
          <w:color w:val="000000"/>
          <w:sz w:val="24"/>
          <w:szCs w:val="24"/>
          <w:lang w:eastAsia="en-GB"/>
        </w:rPr>
        <w:t> </w:t>
      </w:r>
    </w:p>
    <w:p w14:paraId="11585623" w14:textId="77777777" w:rsidR="00DC406E" w:rsidRPr="00DC406E" w:rsidRDefault="00DC406E" w:rsidP="00DC406E">
      <w:pPr>
        <w:shd w:val="clear" w:color="auto" w:fill="FFFFFF"/>
        <w:spacing w:after="0" w:line="240" w:lineRule="auto"/>
        <w:rPr>
          <w:rFonts w:ascii="Calibri" w:eastAsia="Times New Roman" w:hAnsi="Calibri" w:cs="Times New Roman"/>
          <w:color w:val="000000"/>
          <w:sz w:val="24"/>
          <w:szCs w:val="24"/>
          <w:lang w:eastAsia="en-GB"/>
        </w:rPr>
      </w:pPr>
      <w:r w:rsidRPr="00DC406E">
        <w:rPr>
          <w:rFonts w:ascii="Calibri" w:eastAsia="Times New Roman" w:hAnsi="Calibri" w:cs="Times New Roman"/>
          <w:color w:val="000000"/>
          <w:sz w:val="24"/>
          <w:szCs w:val="24"/>
          <w:lang w:eastAsia="en-GB"/>
        </w:rPr>
        <w:t>Brian Iles, County Councillor for Acle and Marshes.</w:t>
      </w:r>
    </w:p>
    <w:p w14:paraId="04ED2D46" w14:textId="77777777" w:rsidR="007C6E7E" w:rsidRDefault="007C6E7E"/>
    <w:sectPr w:rsidR="007C6E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6E"/>
    <w:rsid w:val="003B7722"/>
    <w:rsid w:val="00406253"/>
    <w:rsid w:val="004B6DC2"/>
    <w:rsid w:val="00561A96"/>
    <w:rsid w:val="006101D5"/>
    <w:rsid w:val="006C29A0"/>
    <w:rsid w:val="007C6E7E"/>
    <w:rsid w:val="00A40CAD"/>
    <w:rsid w:val="00B81C5F"/>
    <w:rsid w:val="00C43261"/>
    <w:rsid w:val="00DC406E"/>
    <w:rsid w:val="00DE3C4F"/>
    <w:rsid w:val="00EB433E"/>
    <w:rsid w:val="00FC3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A890C"/>
  <w15:chartTrackingRefBased/>
  <w15:docId w15:val="{E4036C49-1D5D-454F-8E64-F690E824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599188">
      <w:bodyDiv w:val="1"/>
      <w:marLeft w:val="0"/>
      <w:marRight w:val="0"/>
      <w:marTop w:val="0"/>
      <w:marBottom w:val="0"/>
      <w:divBdr>
        <w:top w:val="none" w:sz="0" w:space="0" w:color="auto"/>
        <w:left w:val="none" w:sz="0" w:space="0" w:color="auto"/>
        <w:bottom w:val="none" w:sz="0" w:space="0" w:color="auto"/>
        <w:right w:val="none" w:sz="0" w:space="0" w:color="auto"/>
      </w:divBdr>
      <w:divsChild>
        <w:div w:id="1717270873">
          <w:marLeft w:val="0"/>
          <w:marRight w:val="0"/>
          <w:marTop w:val="0"/>
          <w:marBottom w:val="0"/>
          <w:divBdr>
            <w:top w:val="none" w:sz="0" w:space="0" w:color="auto"/>
            <w:left w:val="none" w:sz="0" w:space="0" w:color="auto"/>
            <w:bottom w:val="none" w:sz="0" w:space="0" w:color="auto"/>
            <w:right w:val="none" w:sz="0" w:space="0" w:color="auto"/>
          </w:divBdr>
        </w:div>
        <w:div w:id="25302386">
          <w:marLeft w:val="0"/>
          <w:marRight w:val="0"/>
          <w:marTop w:val="0"/>
          <w:marBottom w:val="0"/>
          <w:divBdr>
            <w:top w:val="none" w:sz="0" w:space="0" w:color="auto"/>
            <w:left w:val="none" w:sz="0" w:space="0" w:color="auto"/>
            <w:bottom w:val="none" w:sz="0" w:space="0" w:color="auto"/>
            <w:right w:val="none" w:sz="0" w:space="0" w:color="auto"/>
          </w:divBdr>
        </w:div>
        <w:div w:id="1134520942">
          <w:marLeft w:val="0"/>
          <w:marRight w:val="0"/>
          <w:marTop w:val="0"/>
          <w:marBottom w:val="0"/>
          <w:divBdr>
            <w:top w:val="none" w:sz="0" w:space="0" w:color="auto"/>
            <w:left w:val="none" w:sz="0" w:space="0" w:color="auto"/>
            <w:bottom w:val="none" w:sz="0" w:space="0" w:color="auto"/>
            <w:right w:val="none" w:sz="0" w:space="0" w:color="auto"/>
          </w:divBdr>
        </w:div>
        <w:div w:id="781731644">
          <w:marLeft w:val="0"/>
          <w:marRight w:val="0"/>
          <w:marTop w:val="0"/>
          <w:marBottom w:val="0"/>
          <w:divBdr>
            <w:top w:val="none" w:sz="0" w:space="0" w:color="auto"/>
            <w:left w:val="none" w:sz="0" w:space="0" w:color="auto"/>
            <w:bottom w:val="none" w:sz="0" w:space="0" w:color="auto"/>
            <w:right w:val="none" w:sz="0" w:space="0" w:color="auto"/>
          </w:divBdr>
        </w:div>
        <w:div w:id="1836457456">
          <w:marLeft w:val="0"/>
          <w:marRight w:val="0"/>
          <w:marTop w:val="0"/>
          <w:marBottom w:val="0"/>
          <w:divBdr>
            <w:top w:val="none" w:sz="0" w:space="0" w:color="auto"/>
            <w:left w:val="none" w:sz="0" w:space="0" w:color="auto"/>
            <w:bottom w:val="none" w:sz="0" w:space="0" w:color="auto"/>
            <w:right w:val="none" w:sz="0" w:space="0" w:color="auto"/>
          </w:divBdr>
        </w:div>
        <w:div w:id="397823427">
          <w:marLeft w:val="0"/>
          <w:marRight w:val="0"/>
          <w:marTop w:val="0"/>
          <w:marBottom w:val="0"/>
          <w:divBdr>
            <w:top w:val="none" w:sz="0" w:space="0" w:color="auto"/>
            <w:left w:val="none" w:sz="0" w:space="0" w:color="auto"/>
            <w:bottom w:val="none" w:sz="0" w:space="0" w:color="auto"/>
            <w:right w:val="none" w:sz="0" w:space="0" w:color="auto"/>
          </w:divBdr>
        </w:div>
        <w:div w:id="1061562928">
          <w:marLeft w:val="0"/>
          <w:marRight w:val="0"/>
          <w:marTop w:val="0"/>
          <w:marBottom w:val="0"/>
          <w:divBdr>
            <w:top w:val="none" w:sz="0" w:space="0" w:color="auto"/>
            <w:left w:val="none" w:sz="0" w:space="0" w:color="auto"/>
            <w:bottom w:val="none" w:sz="0" w:space="0" w:color="auto"/>
            <w:right w:val="none" w:sz="0" w:space="0" w:color="auto"/>
          </w:divBdr>
        </w:div>
        <w:div w:id="1960068092">
          <w:marLeft w:val="0"/>
          <w:marRight w:val="0"/>
          <w:marTop w:val="0"/>
          <w:marBottom w:val="0"/>
          <w:divBdr>
            <w:top w:val="none" w:sz="0" w:space="0" w:color="auto"/>
            <w:left w:val="none" w:sz="0" w:space="0" w:color="auto"/>
            <w:bottom w:val="none" w:sz="0" w:space="0" w:color="auto"/>
            <w:right w:val="none" w:sz="0" w:space="0" w:color="auto"/>
          </w:divBdr>
        </w:div>
        <w:div w:id="609892185">
          <w:marLeft w:val="0"/>
          <w:marRight w:val="0"/>
          <w:marTop w:val="0"/>
          <w:marBottom w:val="0"/>
          <w:divBdr>
            <w:top w:val="none" w:sz="0" w:space="0" w:color="auto"/>
            <w:left w:val="none" w:sz="0" w:space="0" w:color="auto"/>
            <w:bottom w:val="none" w:sz="0" w:space="0" w:color="auto"/>
            <w:right w:val="none" w:sz="0" w:space="0" w:color="auto"/>
          </w:divBdr>
        </w:div>
        <w:div w:id="1728340869">
          <w:marLeft w:val="0"/>
          <w:marRight w:val="0"/>
          <w:marTop w:val="0"/>
          <w:marBottom w:val="0"/>
          <w:divBdr>
            <w:top w:val="none" w:sz="0" w:space="0" w:color="auto"/>
            <w:left w:val="none" w:sz="0" w:space="0" w:color="auto"/>
            <w:bottom w:val="none" w:sz="0" w:space="0" w:color="auto"/>
            <w:right w:val="none" w:sz="0" w:space="0" w:color="auto"/>
          </w:divBdr>
        </w:div>
        <w:div w:id="212279404">
          <w:marLeft w:val="0"/>
          <w:marRight w:val="0"/>
          <w:marTop w:val="0"/>
          <w:marBottom w:val="0"/>
          <w:divBdr>
            <w:top w:val="none" w:sz="0" w:space="0" w:color="auto"/>
            <w:left w:val="none" w:sz="0" w:space="0" w:color="auto"/>
            <w:bottom w:val="none" w:sz="0" w:space="0" w:color="auto"/>
            <w:right w:val="none" w:sz="0" w:space="0" w:color="auto"/>
          </w:divBdr>
        </w:div>
        <w:div w:id="1652052259">
          <w:marLeft w:val="0"/>
          <w:marRight w:val="0"/>
          <w:marTop w:val="0"/>
          <w:marBottom w:val="0"/>
          <w:divBdr>
            <w:top w:val="none" w:sz="0" w:space="0" w:color="auto"/>
            <w:left w:val="none" w:sz="0" w:space="0" w:color="auto"/>
            <w:bottom w:val="none" w:sz="0" w:space="0" w:color="auto"/>
            <w:right w:val="none" w:sz="0" w:space="0" w:color="auto"/>
          </w:divBdr>
        </w:div>
        <w:div w:id="1584680223">
          <w:marLeft w:val="0"/>
          <w:marRight w:val="0"/>
          <w:marTop w:val="0"/>
          <w:marBottom w:val="0"/>
          <w:divBdr>
            <w:top w:val="none" w:sz="0" w:space="0" w:color="auto"/>
            <w:left w:val="none" w:sz="0" w:space="0" w:color="auto"/>
            <w:bottom w:val="none" w:sz="0" w:space="0" w:color="auto"/>
            <w:right w:val="none" w:sz="0" w:space="0" w:color="auto"/>
          </w:divBdr>
        </w:div>
        <w:div w:id="826870043">
          <w:marLeft w:val="0"/>
          <w:marRight w:val="0"/>
          <w:marTop w:val="0"/>
          <w:marBottom w:val="0"/>
          <w:divBdr>
            <w:top w:val="none" w:sz="0" w:space="0" w:color="auto"/>
            <w:left w:val="none" w:sz="0" w:space="0" w:color="auto"/>
            <w:bottom w:val="none" w:sz="0" w:space="0" w:color="auto"/>
            <w:right w:val="none" w:sz="0" w:space="0" w:color="auto"/>
          </w:divBdr>
        </w:div>
        <w:div w:id="1551847400">
          <w:marLeft w:val="0"/>
          <w:marRight w:val="0"/>
          <w:marTop w:val="0"/>
          <w:marBottom w:val="0"/>
          <w:divBdr>
            <w:top w:val="none" w:sz="0" w:space="0" w:color="auto"/>
            <w:left w:val="none" w:sz="0" w:space="0" w:color="auto"/>
            <w:bottom w:val="none" w:sz="0" w:space="0" w:color="auto"/>
            <w:right w:val="none" w:sz="0" w:space="0" w:color="auto"/>
          </w:divBdr>
        </w:div>
        <w:div w:id="333729416">
          <w:marLeft w:val="0"/>
          <w:marRight w:val="0"/>
          <w:marTop w:val="0"/>
          <w:marBottom w:val="0"/>
          <w:divBdr>
            <w:top w:val="none" w:sz="0" w:space="0" w:color="auto"/>
            <w:left w:val="none" w:sz="0" w:space="0" w:color="auto"/>
            <w:bottom w:val="none" w:sz="0" w:space="0" w:color="auto"/>
            <w:right w:val="none" w:sz="0" w:space="0" w:color="auto"/>
          </w:divBdr>
        </w:div>
        <w:div w:id="1497069260">
          <w:marLeft w:val="0"/>
          <w:marRight w:val="0"/>
          <w:marTop w:val="0"/>
          <w:marBottom w:val="0"/>
          <w:divBdr>
            <w:top w:val="none" w:sz="0" w:space="0" w:color="auto"/>
            <w:left w:val="none" w:sz="0" w:space="0" w:color="auto"/>
            <w:bottom w:val="none" w:sz="0" w:space="0" w:color="auto"/>
            <w:right w:val="none" w:sz="0" w:space="0" w:color="auto"/>
          </w:divBdr>
        </w:div>
        <w:div w:id="256982225">
          <w:marLeft w:val="0"/>
          <w:marRight w:val="0"/>
          <w:marTop w:val="0"/>
          <w:marBottom w:val="0"/>
          <w:divBdr>
            <w:top w:val="none" w:sz="0" w:space="0" w:color="auto"/>
            <w:left w:val="none" w:sz="0" w:space="0" w:color="auto"/>
            <w:bottom w:val="none" w:sz="0" w:space="0" w:color="auto"/>
            <w:right w:val="none" w:sz="0" w:space="0" w:color="auto"/>
          </w:divBdr>
        </w:div>
        <w:div w:id="887646459">
          <w:marLeft w:val="0"/>
          <w:marRight w:val="0"/>
          <w:marTop w:val="0"/>
          <w:marBottom w:val="0"/>
          <w:divBdr>
            <w:top w:val="none" w:sz="0" w:space="0" w:color="auto"/>
            <w:left w:val="none" w:sz="0" w:space="0" w:color="auto"/>
            <w:bottom w:val="none" w:sz="0" w:space="0" w:color="auto"/>
            <w:right w:val="none" w:sz="0" w:space="0" w:color="auto"/>
          </w:divBdr>
        </w:div>
      </w:divsChild>
    </w:div>
    <w:div w:id="1108501267">
      <w:bodyDiv w:val="1"/>
      <w:marLeft w:val="0"/>
      <w:marRight w:val="0"/>
      <w:marTop w:val="0"/>
      <w:marBottom w:val="0"/>
      <w:divBdr>
        <w:top w:val="none" w:sz="0" w:space="0" w:color="auto"/>
        <w:left w:val="none" w:sz="0" w:space="0" w:color="auto"/>
        <w:bottom w:val="none" w:sz="0" w:space="0" w:color="auto"/>
        <w:right w:val="none" w:sz="0" w:space="0" w:color="auto"/>
      </w:divBdr>
      <w:divsChild>
        <w:div w:id="1210920140">
          <w:marLeft w:val="0"/>
          <w:marRight w:val="0"/>
          <w:marTop w:val="0"/>
          <w:marBottom w:val="0"/>
          <w:divBdr>
            <w:top w:val="none" w:sz="0" w:space="0" w:color="auto"/>
            <w:left w:val="none" w:sz="0" w:space="0" w:color="auto"/>
            <w:bottom w:val="none" w:sz="0" w:space="0" w:color="auto"/>
            <w:right w:val="none" w:sz="0" w:space="0" w:color="auto"/>
          </w:divBdr>
        </w:div>
        <w:div w:id="575748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2</cp:revision>
  <dcterms:created xsi:type="dcterms:W3CDTF">2017-07-04T09:57:00Z</dcterms:created>
  <dcterms:modified xsi:type="dcterms:W3CDTF">2017-07-04T09:57:00Z</dcterms:modified>
</cp:coreProperties>
</file>