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33" w:rsidRDefault="009B0333">
      <w:pPr>
        <w:pStyle w:val="Body"/>
      </w:pPr>
    </w:p>
    <w:p w:rsidR="009B0333" w:rsidRDefault="00F25F97">
      <w:pPr>
        <w:pStyle w:val="Body"/>
        <w:jc w:val="center"/>
        <w:rPr>
          <w:b/>
          <w:bCs/>
        </w:rPr>
      </w:pPr>
      <w:r>
        <w:rPr>
          <w:b/>
          <w:bCs/>
          <w:lang w:val="de-DE"/>
        </w:rPr>
        <w:t>BEIGHTON PARISH COUNCI</w:t>
      </w:r>
      <w:r>
        <w:rPr>
          <w:b/>
          <w:bCs/>
          <w:lang w:val="en-US"/>
        </w:rPr>
        <w:t>L</w:t>
      </w:r>
    </w:p>
    <w:p w:rsidR="009B0333" w:rsidRDefault="009B0333">
      <w:pPr>
        <w:pStyle w:val="Body"/>
      </w:pPr>
    </w:p>
    <w:p w:rsidR="009B0333" w:rsidRDefault="00F25F97">
      <w:pPr>
        <w:pStyle w:val="Body"/>
        <w:jc w:val="center"/>
        <w:rPr>
          <w:u w:val="single"/>
        </w:rPr>
      </w:pPr>
      <w:r>
        <w:t xml:space="preserve"> </w:t>
      </w:r>
      <w:r>
        <w:rPr>
          <w:u w:val="single"/>
          <w:lang w:val="de-DE"/>
        </w:rPr>
        <w:t>BEIGHTON AND MOULTON ST. MARY</w:t>
      </w:r>
    </w:p>
    <w:p w:rsidR="009B0333" w:rsidRDefault="00F25F97">
      <w:pPr>
        <w:pStyle w:val="Body"/>
      </w:pPr>
      <w:r>
        <w:t xml:space="preserve"> </w:t>
      </w:r>
    </w:p>
    <w:p w:rsidR="009B0333" w:rsidRDefault="00F25F97">
      <w:pPr>
        <w:pStyle w:val="Body"/>
      </w:pPr>
      <w:r>
        <w:rPr>
          <w:lang w:val="en-US"/>
        </w:rPr>
        <w:t>The Parish Council meets in Beighton Village Hall on the second Tuesday of alternate months, in May, July, September, November, January and March, with occasional additional meetings if necessary.  The agendas for the meetings are put up on the boards in Moulton and Beighton and on the website. Residents are most welcome to attend these meeting</w:t>
      </w:r>
      <w:r w:rsidR="00AF36C7">
        <w:rPr>
          <w:lang w:val="en-US"/>
        </w:rPr>
        <w:t>s</w:t>
      </w:r>
      <w:r>
        <w:rPr>
          <w:lang w:val="en-US"/>
        </w:rPr>
        <w:t xml:space="preserve"> and there is always an opportunity to raise any issues that cause concern. </w:t>
      </w:r>
    </w:p>
    <w:p w:rsidR="009B0333" w:rsidRDefault="009B0333">
      <w:pPr>
        <w:pStyle w:val="Body"/>
      </w:pPr>
    </w:p>
    <w:p w:rsidR="009B0333" w:rsidRDefault="00F25F97">
      <w:pPr>
        <w:pStyle w:val="Body"/>
      </w:pPr>
      <w:r>
        <w:rPr>
          <w:lang w:val="en-US"/>
        </w:rPr>
        <w:t>Six councillors stood for re</w:t>
      </w:r>
      <w:r w:rsidR="00F64D5E">
        <w:rPr>
          <w:lang w:val="en-US"/>
        </w:rPr>
        <w:t>-</w:t>
      </w:r>
      <w:r>
        <w:rPr>
          <w:lang w:val="en-US"/>
        </w:rPr>
        <w:t xml:space="preserve">election last May and were returned unopposed. Peter Howell was subsequently co-opted onto the Council, which brings us up to a full complement. </w:t>
      </w:r>
    </w:p>
    <w:p w:rsidR="009B0333" w:rsidRDefault="009B0333">
      <w:pPr>
        <w:pStyle w:val="Body"/>
      </w:pPr>
    </w:p>
    <w:p w:rsidR="009B0333" w:rsidRDefault="00F25F97">
      <w:pPr>
        <w:pStyle w:val="Body"/>
      </w:pPr>
      <w:r>
        <w:rPr>
          <w:lang w:val="en-US"/>
        </w:rPr>
        <w:t>We remain grateful to our local representatives,</w:t>
      </w:r>
      <w:r w:rsidR="00475806">
        <w:rPr>
          <w:lang w:val="en-US"/>
        </w:rPr>
        <w:t xml:space="preserve"> Brian I</w:t>
      </w:r>
      <w:r>
        <w:rPr>
          <w:lang w:val="en-US"/>
        </w:rPr>
        <w:t>les (Norfolk County Council) and Grant Nurden (Broadland District Council)</w:t>
      </w:r>
      <w:r w:rsidR="00AF36C7">
        <w:rPr>
          <w:lang w:val="en-US"/>
        </w:rPr>
        <w:t>,</w:t>
      </w:r>
      <w:r>
        <w:rPr>
          <w:lang w:val="en-US"/>
        </w:rPr>
        <w:t xml:space="preserve"> who regularly attend Parish Council meetings and keep us abreast of issues within our local authorities. Reported crime rates continue to remain very low within our Parishes, for which I am sure we are all grateful. Our thanks to PC Ian Kennedy for his regular updates. </w:t>
      </w:r>
    </w:p>
    <w:p w:rsidR="009B0333" w:rsidRDefault="009B0333">
      <w:pPr>
        <w:pStyle w:val="Body"/>
      </w:pPr>
    </w:p>
    <w:p w:rsidR="009B0333" w:rsidRDefault="00F25F97">
      <w:pPr>
        <w:pStyle w:val="Body"/>
      </w:pPr>
      <w:r>
        <w:rPr>
          <w:lang w:val="en-US"/>
        </w:rPr>
        <w:t>The new Village Signs project is progressing, albeit slowly!  Draft designs have been approved and we are now hoping to push forward to manufacture. We are aware that this project is taking some time but we are anxious to get it right!</w:t>
      </w:r>
    </w:p>
    <w:p w:rsidR="009B0333" w:rsidRDefault="009B0333">
      <w:pPr>
        <w:pStyle w:val="Body"/>
      </w:pPr>
    </w:p>
    <w:p w:rsidR="009B0333" w:rsidRDefault="00F25F97">
      <w:pPr>
        <w:pStyle w:val="Body"/>
      </w:pPr>
      <w:r>
        <w:rPr>
          <w:lang w:val="en-US"/>
        </w:rPr>
        <w:t>The Parish</w:t>
      </w:r>
      <w:r w:rsidR="00AF36C7">
        <w:rPr>
          <w:lang w:val="en-US"/>
        </w:rPr>
        <w:t xml:space="preserve"> Council pays a subscription for the </w:t>
      </w:r>
      <w:r w:rsidR="00EF7937">
        <w:rPr>
          <w:lang w:val="en-US"/>
        </w:rPr>
        <w:t>membership of Community Action Norfolk</w:t>
      </w:r>
      <w:r>
        <w:t>’</w:t>
      </w:r>
      <w:r>
        <w:rPr>
          <w:lang w:val="en-US"/>
        </w:rPr>
        <w:t xml:space="preserve">s Thinking Fuel oil buying scheme which can offer savings on the purchase of heating oil. Orders are taken on the first working day </w:t>
      </w:r>
      <w:r w:rsidR="00EF7937">
        <w:rPr>
          <w:lang w:val="en-US"/>
        </w:rPr>
        <w:t xml:space="preserve">and third Monday </w:t>
      </w:r>
      <w:r>
        <w:rPr>
          <w:lang w:val="en-US"/>
        </w:rPr>
        <w:t>of every month. Everyone pays the same price per litre regardless of how much they order and there is no obli</w:t>
      </w:r>
      <w:r w:rsidR="00EF7937">
        <w:rPr>
          <w:lang w:val="en-US"/>
        </w:rPr>
        <w:t>gation to buy. This is open</w:t>
      </w:r>
      <w:r>
        <w:rPr>
          <w:lang w:val="en-US"/>
        </w:rPr>
        <w:t xml:space="preserve"> to all residents in our villages and further informati</w:t>
      </w:r>
      <w:r w:rsidR="00AF36C7">
        <w:rPr>
          <w:lang w:val="en-US"/>
        </w:rPr>
        <w:t>on is available on our website or by ringing Community Action Norfolk on 01362 698216.</w:t>
      </w:r>
    </w:p>
    <w:p w:rsidR="009B0333" w:rsidRDefault="009B0333">
      <w:pPr>
        <w:pStyle w:val="Body"/>
      </w:pPr>
    </w:p>
    <w:p w:rsidR="009B0333" w:rsidRDefault="00F25F97">
      <w:pPr>
        <w:pStyle w:val="Body"/>
      </w:pPr>
      <w:r>
        <w:rPr>
          <w:lang w:val="en-US"/>
        </w:rPr>
        <w:t xml:space="preserve">A small number of monetary donations have been made </w:t>
      </w:r>
      <w:r w:rsidR="00135DB0">
        <w:rPr>
          <w:lang w:val="en-US"/>
        </w:rPr>
        <w:t xml:space="preserve">this year, </w:t>
      </w:r>
      <w:r>
        <w:rPr>
          <w:lang w:val="en-US"/>
        </w:rPr>
        <w:t>as follows: The Royal  British Legion - £50,  East Anglian Air Ambulance -  £60, Citizens Advice Bureau - £40 and Age UK- £60. We c</w:t>
      </w:r>
      <w:r w:rsidR="00475806">
        <w:rPr>
          <w:lang w:val="en-US"/>
        </w:rPr>
        <w:t xml:space="preserve">ontinue to make a contribution </w:t>
      </w:r>
      <w:r>
        <w:rPr>
          <w:lang w:val="en-US"/>
        </w:rPr>
        <w:t xml:space="preserve">towards the cost of grass cutting in both of our churchyards. </w:t>
      </w:r>
    </w:p>
    <w:p w:rsidR="009B0333" w:rsidRDefault="009B0333">
      <w:pPr>
        <w:pStyle w:val="Body"/>
      </w:pPr>
    </w:p>
    <w:p w:rsidR="009B0333" w:rsidRDefault="00F25F97">
      <w:pPr>
        <w:pStyle w:val="Body"/>
      </w:pPr>
      <w:r>
        <w:rPr>
          <w:lang w:val="en-US"/>
        </w:rPr>
        <w:t xml:space="preserve">The Precept has been set for 2016 /17 at £5,939 which works out at </w:t>
      </w:r>
      <w:r w:rsidR="00475806">
        <w:rPr>
          <w:lang w:val="en-US"/>
        </w:rPr>
        <w:t xml:space="preserve">an average of </w:t>
      </w:r>
      <w:r>
        <w:rPr>
          <w:lang w:val="en-US"/>
        </w:rPr>
        <w:t xml:space="preserve">£34.53 per </w:t>
      </w:r>
      <w:r w:rsidR="00475806">
        <w:rPr>
          <w:lang w:val="en-US"/>
        </w:rPr>
        <w:t xml:space="preserve">band D </w:t>
      </w:r>
      <w:r>
        <w:rPr>
          <w:lang w:val="en-US"/>
        </w:rPr>
        <w:t>home</w:t>
      </w:r>
      <w:r w:rsidR="00475806">
        <w:rPr>
          <w:lang w:val="en-US"/>
        </w:rPr>
        <w:t>,</w:t>
      </w:r>
      <w:r>
        <w:rPr>
          <w:lang w:val="en-US"/>
        </w:rPr>
        <w:t xml:space="preserve"> per annum. As you know, this is collected by Broadland District Council as part of the Council Tax. </w:t>
      </w:r>
    </w:p>
    <w:p w:rsidR="009B0333" w:rsidRDefault="009B0333">
      <w:pPr>
        <w:pStyle w:val="Body"/>
      </w:pPr>
    </w:p>
    <w:p w:rsidR="009B0333" w:rsidRDefault="00F25F97">
      <w:pPr>
        <w:pStyle w:val="Body"/>
      </w:pPr>
      <w:r>
        <w:rPr>
          <w:lang w:val="en-US"/>
        </w:rPr>
        <w:t xml:space="preserve">The Parish Council is in the process of purchasing a Defibrillator which will be located at Beighton Village Hall.  Further </w:t>
      </w:r>
      <w:r w:rsidR="00475806">
        <w:rPr>
          <w:lang w:val="en-US"/>
        </w:rPr>
        <w:t>information on this will be avai</w:t>
      </w:r>
      <w:r>
        <w:rPr>
          <w:lang w:val="en-US"/>
        </w:rPr>
        <w:t xml:space="preserve">lable at future Parish Council meetings and on our website. </w:t>
      </w:r>
    </w:p>
    <w:p w:rsidR="009B0333" w:rsidRDefault="009B0333">
      <w:pPr>
        <w:pStyle w:val="Body"/>
      </w:pPr>
    </w:p>
    <w:p w:rsidR="009B0333" w:rsidRDefault="00F25F97">
      <w:pPr>
        <w:pStyle w:val="Body"/>
      </w:pPr>
      <w:r>
        <w:rPr>
          <w:lang w:val="en-US"/>
        </w:rPr>
        <w:t xml:space="preserve">Pauline James is the parish clerk and can be contacted at Beech Farm, Marsh Road, Upton, Norwich NR13 6BP.  Tel: 01493 - 751070 or Paulinejames@aol.com.  Contact details for all Councillors are posted on the village notice boards and on our website. </w:t>
      </w:r>
      <w:r>
        <w:t>Don’</w:t>
      </w:r>
      <w:r>
        <w:rPr>
          <w:lang w:val="en-US"/>
        </w:rPr>
        <w:t xml:space="preserve">t forget to </w:t>
      </w:r>
      <w:r>
        <w:t>“</w:t>
      </w:r>
      <w:r>
        <w:rPr>
          <w:lang w:val="pt-PT"/>
        </w:rPr>
        <w:t>subscribe</w:t>
      </w:r>
      <w:r>
        <w:t xml:space="preserve">” </w:t>
      </w:r>
      <w:r>
        <w:rPr>
          <w:lang w:val="en-US"/>
        </w:rPr>
        <w:t>to our website at http://beightonpc.norfolkparishes.gov.uk/ where you can find out about Council matters and local events.</w:t>
      </w:r>
      <w:r w:rsidR="00475806">
        <w:rPr>
          <w:lang w:val="en-US"/>
        </w:rPr>
        <w:t xml:space="preserve"> We also have a Facebook page.</w:t>
      </w:r>
    </w:p>
    <w:p w:rsidR="009B0333" w:rsidRDefault="009B0333">
      <w:pPr>
        <w:pStyle w:val="Body"/>
      </w:pPr>
    </w:p>
    <w:p w:rsidR="009B0333" w:rsidRDefault="00F25F97">
      <w:pPr>
        <w:pStyle w:val="Body"/>
      </w:pPr>
      <w:r>
        <w:rPr>
          <w:lang w:val="en-US"/>
        </w:rPr>
        <w:t>The next Annual Meeting for the Parishes of Beighton and Moulton St Mary will be held in Beighton Village Hall on Tuesday, 10th May 2016 commencing at 7.30 pm</w:t>
      </w:r>
      <w:r w:rsidR="00475806">
        <w:rPr>
          <w:lang w:val="en-US"/>
        </w:rPr>
        <w:t>, with refreshments from 7.00</w:t>
      </w:r>
      <w:r>
        <w:rPr>
          <w:lang w:val="en-US"/>
        </w:rPr>
        <w:t xml:space="preserve">. This meeting is for all residents and we look forward to seeing you that evening. </w:t>
      </w:r>
    </w:p>
    <w:p w:rsidR="009B0333" w:rsidRDefault="009B0333">
      <w:pPr>
        <w:pStyle w:val="Body"/>
      </w:pPr>
    </w:p>
    <w:p w:rsidR="009B0333" w:rsidRDefault="00F25F97">
      <w:pPr>
        <w:pStyle w:val="Body"/>
      </w:pPr>
      <w:r>
        <w:rPr>
          <w:lang w:val="en-US"/>
        </w:rPr>
        <w:t>Carol Phillips</w:t>
      </w:r>
    </w:p>
    <w:p w:rsidR="009B0333" w:rsidRDefault="00F25F97">
      <w:pPr>
        <w:pStyle w:val="Body"/>
      </w:pPr>
      <w:r>
        <w:rPr>
          <w:lang w:val="en-US"/>
        </w:rPr>
        <w:t>Chairman</w:t>
      </w:r>
    </w:p>
    <w:p w:rsidR="009B0333" w:rsidRDefault="00F25F97">
      <w:pPr>
        <w:pStyle w:val="Body"/>
      </w:pPr>
      <w:r>
        <w:rPr>
          <w:lang w:val="en-US"/>
        </w:rPr>
        <w:t>Beighton Parish Council</w:t>
      </w:r>
    </w:p>
    <w:sectPr w:rsidR="009B0333" w:rsidSect="009B0333">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B4" w:rsidRDefault="004264B4" w:rsidP="009B0333">
      <w:r>
        <w:separator/>
      </w:r>
    </w:p>
  </w:endnote>
  <w:endnote w:type="continuationSeparator" w:id="0">
    <w:p w:rsidR="004264B4" w:rsidRDefault="004264B4" w:rsidP="009B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B4" w:rsidRDefault="004264B4" w:rsidP="009B0333">
      <w:r>
        <w:separator/>
      </w:r>
    </w:p>
  </w:footnote>
  <w:footnote w:type="continuationSeparator" w:id="0">
    <w:p w:rsidR="004264B4" w:rsidRDefault="004264B4" w:rsidP="009B0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333"/>
    <w:rsid w:val="00135DB0"/>
    <w:rsid w:val="004135ED"/>
    <w:rsid w:val="004264B4"/>
    <w:rsid w:val="00475806"/>
    <w:rsid w:val="009B0333"/>
    <w:rsid w:val="00AF36C7"/>
    <w:rsid w:val="00EF7937"/>
    <w:rsid w:val="00F25F97"/>
    <w:rsid w:val="00F64D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03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333"/>
    <w:rPr>
      <w:u w:val="single"/>
    </w:rPr>
  </w:style>
  <w:style w:type="paragraph" w:customStyle="1" w:styleId="Body">
    <w:name w:val="Body"/>
    <w:rsid w:val="009B0333"/>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5</cp:revision>
  <dcterms:created xsi:type="dcterms:W3CDTF">2016-02-16T17:11:00Z</dcterms:created>
  <dcterms:modified xsi:type="dcterms:W3CDTF">2016-03-02T13:40:00Z</dcterms:modified>
</cp:coreProperties>
</file>