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BCF35" w14:textId="3A99AFD2" w:rsidR="002C4CA2" w:rsidRPr="00F21AE4" w:rsidRDefault="002C4CA2" w:rsidP="002C4CA2">
      <w:pPr>
        <w:pStyle w:val="ScheduleHeading1"/>
        <w:numPr>
          <w:ilvl w:val="0"/>
          <w:numId w:val="0"/>
        </w:numPr>
      </w:pPr>
      <w:r>
        <w:t>Privacy</w:t>
      </w:r>
      <w:r w:rsidRPr="00F21AE4">
        <w:t xml:space="preserve"> Policy</w:t>
      </w:r>
    </w:p>
    <w:p w14:paraId="3B88F926" w14:textId="77777777" w:rsidR="002C4CA2" w:rsidRPr="00F21AE4" w:rsidRDefault="002C4CA2" w:rsidP="002C4CA2">
      <w:pPr>
        <w:pStyle w:val="ScheduleHeading1"/>
        <w:numPr>
          <w:ilvl w:val="0"/>
          <w:numId w:val="3"/>
        </w:numPr>
      </w:pPr>
      <w:r w:rsidRPr="00F21AE4">
        <w:t>Your personal data – what is it?</w:t>
      </w:r>
    </w:p>
    <w:p w14:paraId="10CAF8EE" w14:textId="77777777" w:rsidR="002C4CA2" w:rsidRPr="00F21AE4" w:rsidRDefault="002C4CA2" w:rsidP="002C4CA2">
      <w:pPr>
        <w:pStyle w:val="BodyText"/>
        <w:spacing w:line="220" w:lineRule="exact"/>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by the personal data alone or in conjunction with any other personal data.  The processing of personal data is governed by legislation relating to personal data which applies in the United Kingdom including the General Data Protection Regulation (the “GDPR) and other local legislation relating to personal data and rights such as the Human Rights Act.</w:t>
      </w:r>
    </w:p>
    <w:p w14:paraId="55BC78EF" w14:textId="77777777" w:rsidR="002C4CA2" w:rsidRPr="00F21AE4" w:rsidRDefault="002C4CA2" w:rsidP="002C4CA2">
      <w:pPr>
        <w:pStyle w:val="ScheduleHeading1"/>
        <w:numPr>
          <w:ilvl w:val="0"/>
          <w:numId w:val="3"/>
        </w:numPr>
        <w:rPr>
          <w:color w:val="00AACC"/>
        </w:rPr>
      </w:pPr>
      <w:r w:rsidRPr="00F21AE4">
        <w:t>Council information</w:t>
      </w:r>
    </w:p>
    <w:p w14:paraId="3A7844B0" w14:textId="7EEE19DA"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This Privacy Policy is provided to you by </w:t>
      </w:r>
      <w:r w:rsidR="002D1856">
        <w:rPr>
          <w:rFonts w:ascii="Century Gothic" w:hAnsi="Century Gothic"/>
          <w:sz w:val="18"/>
          <w:szCs w:val="18"/>
        </w:rPr>
        <w:t>Beighton</w:t>
      </w:r>
      <w:r>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14:paraId="32EFE1F0" w14:textId="5C1F87EB" w:rsidR="002C4CA2" w:rsidRDefault="008C6750" w:rsidP="008C6750">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Website: </w:t>
      </w:r>
      <w:hyperlink r:id="rId5" w:history="1">
        <w:r w:rsidR="00A01427" w:rsidRPr="00CA13CC">
          <w:rPr>
            <w:rStyle w:val="Hyperlink"/>
            <w:rFonts w:ascii="Century Gothic" w:hAnsi="Century Gothic"/>
            <w:sz w:val="18"/>
            <w:szCs w:val="18"/>
          </w:rPr>
          <w:t>http://</w:t>
        </w:r>
        <w:r w:rsidR="002D1856">
          <w:rPr>
            <w:rStyle w:val="Hyperlink"/>
            <w:rFonts w:ascii="Century Gothic" w:hAnsi="Century Gothic"/>
            <w:sz w:val="18"/>
            <w:szCs w:val="18"/>
          </w:rPr>
          <w:t>Beighton</w:t>
        </w:r>
        <w:r w:rsidR="00A01427" w:rsidRPr="00CA13CC">
          <w:rPr>
            <w:rStyle w:val="Hyperlink"/>
            <w:rFonts w:ascii="Century Gothic" w:hAnsi="Century Gothic"/>
            <w:sz w:val="18"/>
            <w:szCs w:val="18"/>
          </w:rPr>
          <w:t>pc.norfolkparishes.gov.uk/</w:t>
        </w:r>
      </w:hyperlink>
    </w:p>
    <w:p w14:paraId="4F5152B5" w14:textId="7548D515" w:rsidR="00A01427" w:rsidRPr="00F21AE4" w:rsidRDefault="0014336A" w:rsidP="0014336A">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 xml:space="preserve">Facebook: </w:t>
      </w:r>
      <w:r w:rsidRPr="0014336A">
        <w:rPr>
          <w:rFonts w:ascii="Century Gothic" w:hAnsi="Century Gothic"/>
          <w:sz w:val="18"/>
          <w:szCs w:val="18"/>
        </w:rPr>
        <w:t>https://www.facebook.com/</w:t>
      </w:r>
      <w:r w:rsidR="002D1856">
        <w:rPr>
          <w:rFonts w:ascii="Century Gothic" w:hAnsi="Century Gothic"/>
          <w:sz w:val="18"/>
          <w:szCs w:val="18"/>
        </w:rPr>
        <w:t>Beighton</w:t>
      </w:r>
      <w:r w:rsidRPr="0014336A">
        <w:rPr>
          <w:rFonts w:ascii="Century Gothic" w:hAnsi="Century Gothic"/>
          <w:sz w:val="18"/>
          <w:szCs w:val="18"/>
        </w:rPr>
        <w:t>-Parish-Council</w:t>
      </w:r>
    </w:p>
    <w:p w14:paraId="37BB9166" w14:textId="5BA654B6" w:rsidR="002C4CA2" w:rsidRPr="00F21AE4" w:rsidRDefault="00036F5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Correspondence and Office address: Beech Farm, Marsh Road, Upton, Norwich NR13 6BP</w:t>
      </w:r>
    </w:p>
    <w:p w14:paraId="31C5CE65" w14:textId="77777777" w:rsidR="002C4CA2" w:rsidRPr="00F21AE4" w:rsidRDefault="002C4CA2" w:rsidP="002C4CA2">
      <w:pPr>
        <w:pStyle w:val="ScheduleHeading1"/>
        <w:rPr>
          <w:color w:val="00AACC"/>
        </w:rPr>
      </w:pPr>
      <w:r w:rsidRPr="00F21AE4">
        <w:t>Who are the data controllers?</w:t>
      </w:r>
    </w:p>
    <w:p w14:paraId="0C8BD874" w14:textId="1D59FB4C" w:rsidR="002C4CA2" w:rsidRPr="00F21AE4" w:rsidRDefault="002D1856"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Beighton</w:t>
      </w:r>
      <w:r w:rsidR="00DA465C">
        <w:rPr>
          <w:rFonts w:ascii="Century Gothic" w:hAnsi="Century Gothic"/>
          <w:sz w:val="18"/>
          <w:szCs w:val="18"/>
        </w:rPr>
        <w:t xml:space="preserve"> Parish Council</w:t>
      </w:r>
    </w:p>
    <w:p w14:paraId="6BFB92DC" w14:textId="69FD73B7" w:rsidR="002C4CA2" w:rsidRPr="00F21AE4" w:rsidRDefault="00DA465C" w:rsidP="002C4CA2">
      <w:pPr>
        <w:pStyle w:val="BodyText"/>
        <w:numPr>
          <w:ilvl w:val="0"/>
          <w:numId w:val="2"/>
        </w:numPr>
        <w:spacing w:line="240" w:lineRule="auto"/>
        <w:ind w:hanging="720"/>
        <w:rPr>
          <w:rFonts w:ascii="Century Gothic" w:hAnsi="Century Gothic"/>
          <w:sz w:val="18"/>
          <w:szCs w:val="18"/>
        </w:rPr>
      </w:pPr>
      <w:r>
        <w:rPr>
          <w:rFonts w:ascii="Century Gothic" w:hAnsi="Century Gothic"/>
          <w:sz w:val="18"/>
          <w:szCs w:val="18"/>
        </w:rPr>
        <w:t>Other</w:t>
      </w:r>
      <w:r w:rsidR="002C4CA2" w:rsidRPr="00F21AE4">
        <w:rPr>
          <w:rFonts w:ascii="Century Gothic" w:hAnsi="Century Gothic"/>
          <w:sz w:val="18"/>
          <w:szCs w:val="18"/>
        </w:rPr>
        <w:t xml:space="preserve"> local authorities</w:t>
      </w:r>
      <w:r w:rsidR="00824420">
        <w:rPr>
          <w:rFonts w:ascii="Century Gothic" w:hAnsi="Century Gothic"/>
          <w:sz w:val="18"/>
          <w:szCs w:val="18"/>
        </w:rPr>
        <w:t>: Broadland District Council and Norfolk County Council</w:t>
      </w:r>
    </w:p>
    <w:p w14:paraId="2D3DEF05" w14:textId="77777777" w:rsidR="002C4CA2" w:rsidRPr="00F21AE4" w:rsidRDefault="002C4CA2" w:rsidP="002C4CA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Community groups</w:t>
      </w:r>
    </w:p>
    <w:p w14:paraId="21686286" w14:textId="77777777" w:rsidR="002C4CA2" w:rsidRPr="00F21AE4" w:rsidRDefault="002C4CA2" w:rsidP="002C4CA2">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Contractors</w:t>
      </w:r>
    </w:p>
    <w:p w14:paraId="3D36D2FD" w14:textId="77777777" w:rsidR="002C4CA2" w:rsidRPr="00F21AE4" w:rsidRDefault="002C4CA2" w:rsidP="002C4CA2">
      <w:pPr>
        <w:pStyle w:val="BodyText"/>
        <w:spacing w:after="0" w:line="240" w:lineRule="auto"/>
        <w:ind w:left="0" w:firstLine="0"/>
        <w:rPr>
          <w:rFonts w:ascii="Century Gothic" w:hAnsi="Century Gothic"/>
          <w:sz w:val="18"/>
          <w:szCs w:val="18"/>
        </w:rPr>
      </w:pPr>
    </w:p>
    <w:p w14:paraId="7B49122B" w14:textId="77777777" w:rsidR="002C4CA2" w:rsidRPr="00F21AE4" w:rsidRDefault="002C4CA2" w:rsidP="002C4CA2">
      <w:pPr>
        <w:pStyle w:val="ScheduleHeading1"/>
      </w:pPr>
      <w:r w:rsidRPr="00F21AE4">
        <w:t>What personal is collected?</w:t>
      </w:r>
    </w:p>
    <w:p w14:paraId="3D4AE8CB"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14:paraId="7DD1803F"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14:paraId="6931DC2F" w14:textId="5416BBE1"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demographic information such as gender, age, marital status, nationality, education/work histories, academic/professional qualifications, hobbies, family composition, and dependants;</w:t>
      </w:r>
    </w:p>
    <w:p w14:paraId="38D8D51C" w14:textId="41595EED"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w:t>
      </w:r>
      <w:r w:rsidR="00863105">
        <w:rPr>
          <w:rFonts w:ascii="Century Gothic" w:hAnsi="Century Gothic"/>
          <w:sz w:val="18"/>
          <w:szCs w:val="18"/>
        </w:rPr>
        <w:t xml:space="preserve"> or facilities, or are </w:t>
      </w:r>
      <w:r w:rsidR="00780CF2">
        <w:rPr>
          <w:rFonts w:ascii="Century Gothic" w:hAnsi="Century Gothic"/>
          <w:sz w:val="18"/>
          <w:szCs w:val="18"/>
        </w:rPr>
        <w:t xml:space="preserve">paid by the Council for services or expenses, </w:t>
      </w:r>
      <w:r w:rsidRPr="00F21AE4">
        <w:rPr>
          <w:rFonts w:ascii="Century Gothic" w:hAnsi="Century Gothic"/>
          <w:sz w:val="18"/>
          <w:szCs w:val="18"/>
        </w:rPr>
        <w:t>financial identifiers such as bank account numbers</w:t>
      </w:r>
      <w:r w:rsidR="00530E8C">
        <w:rPr>
          <w:rFonts w:ascii="Century Gothic" w:hAnsi="Century Gothic"/>
          <w:sz w:val="18"/>
          <w:szCs w:val="18"/>
        </w:rPr>
        <w:t>;</w:t>
      </w:r>
    </w:p>
    <w:p w14:paraId="4D4031AA" w14:textId="5E457EEB" w:rsidR="002C4CA2" w:rsidRDefault="002C4CA2" w:rsidP="005E3688">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Website data</w:t>
      </w:r>
      <w:r w:rsidR="00120E79">
        <w:rPr>
          <w:rFonts w:ascii="Century Gothic" w:hAnsi="Century Gothic"/>
          <w:sz w:val="18"/>
          <w:szCs w:val="18"/>
        </w:rPr>
        <w:t>:</w:t>
      </w:r>
    </w:p>
    <w:p w14:paraId="570F183B" w14:textId="59EDFE62" w:rsidR="005E3688" w:rsidRPr="00F21AE4" w:rsidRDefault="005E3688" w:rsidP="005E3688">
      <w:pPr>
        <w:pStyle w:val="BodyText"/>
        <w:numPr>
          <w:ilvl w:val="0"/>
          <w:numId w:val="6"/>
        </w:numPr>
        <w:spacing w:after="0" w:line="240" w:lineRule="auto"/>
        <w:rPr>
          <w:rFonts w:ascii="Century Gothic" w:hAnsi="Century Gothic"/>
          <w:sz w:val="18"/>
          <w:szCs w:val="18"/>
        </w:rPr>
      </w:pPr>
      <w:r>
        <w:rPr>
          <w:rFonts w:ascii="Century Gothic" w:hAnsi="Century Gothic"/>
          <w:sz w:val="18"/>
          <w:szCs w:val="18"/>
        </w:rPr>
        <w:t>Subscribers’ email addresses</w:t>
      </w:r>
    </w:p>
    <w:p w14:paraId="32BE1F2D" w14:textId="70722016"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collected automatically from use of the service</w:t>
      </w:r>
      <w:r w:rsidR="00ED01F6">
        <w:rPr>
          <w:rFonts w:ascii="Century Gothic" w:hAnsi="Century Gothic"/>
          <w:sz w:val="18"/>
          <w:szCs w:val="18"/>
        </w:rPr>
        <w:t>:</w:t>
      </w:r>
      <w:r w:rsidRPr="00F21AE4">
        <w:rPr>
          <w:rFonts w:ascii="Century Gothic" w:hAnsi="Century Gothic"/>
          <w:sz w:val="18"/>
          <w:szCs w:val="18"/>
        </w:rPr>
        <w:t xml:space="preserve"> </w:t>
      </w:r>
    </w:p>
    <w:p w14:paraId="6AEE3B6A" w14:textId="77777777" w:rsidR="002C4CA2" w:rsidRPr="00F21AE4" w:rsidRDefault="002C4CA2" w:rsidP="002C4CA2">
      <w:pPr>
        <w:pStyle w:val="BodyText"/>
        <w:numPr>
          <w:ilvl w:val="1"/>
          <w:numId w:val="4"/>
        </w:numPr>
        <w:spacing w:after="0" w:line="240" w:lineRule="auto"/>
        <w:rPr>
          <w:rFonts w:ascii="Century Gothic" w:hAnsi="Century Gothic"/>
          <w:sz w:val="18"/>
          <w:szCs w:val="18"/>
        </w:rPr>
      </w:pPr>
      <w:r w:rsidRPr="00F21AE4">
        <w:rPr>
          <w:rFonts w:ascii="Century Gothic" w:hAnsi="Century Gothic"/>
          <w:sz w:val="18"/>
          <w:szCs w:val="18"/>
        </w:rPr>
        <w:t>Interaction with email messages</w:t>
      </w:r>
    </w:p>
    <w:p w14:paraId="76984979" w14:textId="4B47C348" w:rsidR="002C4CA2" w:rsidRPr="00F21AE4" w:rsidRDefault="002C4CA2" w:rsidP="00120E79">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Information from other sources</w:t>
      </w:r>
      <w:r w:rsidR="00120E79">
        <w:rPr>
          <w:rFonts w:ascii="Century Gothic" w:hAnsi="Century Gothic"/>
          <w:sz w:val="18"/>
          <w:szCs w:val="18"/>
        </w:rPr>
        <w:t xml:space="preserve"> – provided by other local authorities</w:t>
      </w:r>
    </w:p>
    <w:p w14:paraId="025A3590" w14:textId="58E0B5C0" w:rsidR="002C4CA2" w:rsidRPr="00F21AE4" w:rsidRDefault="00570FBB" w:rsidP="00570FBB">
      <w:pPr>
        <w:pStyle w:val="BodyText"/>
        <w:numPr>
          <w:ilvl w:val="0"/>
          <w:numId w:val="2"/>
        </w:numPr>
        <w:spacing w:after="0" w:line="240" w:lineRule="auto"/>
        <w:ind w:hanging="720"/>
        <w:rPr>
          <w:rFonts w:ascii="Century Gothic" w:hAnsi="Century Gothic"/>
          <w:b/>
          <w:sz w:val="18"/>
          <w:szCs w:val="18"/>
        </w:rPr>
      </w:pPr>
      <w:r>
        <w:rPr>
          <w:rFonts w:ascii="Century Gothic" w:hAnsi="Century Gothic"/>
          <w:sz w:val="18"/>
          <w:szCs w:val="18"/>
        </w:rPr>
        <w:t>A</w:t>
      </w:r>
      <w:r w:rsidR="002C4CA2" w:rsidRPr="00F21AE4">
        <w:rPr>
          <w:rFonts w:ascii="Century Gothic" w:hAnsi="Century Gothic"/>
          <w:sz w:val="18"/>
          <w:szCs w:val="18"/>
        </w:rPr>
        <w:t xml:space="preserve">ny communications </w:t>
      </w:r>
      <w:r w:rsidR="001308F2">
        <w:rPr>
          <w:rFonts w:ascii="Century Gothic" w:hAnsi="Century Gothic"/>
          <w:sz w:val="18"/>
          <w:szCs w:val="18"/>
        </w:rPr>
        <w:t xml:space="preserve">you send the council – paper, email, </w:t>
      </w:r>
      <w:proofErr w:type="spellStart"/>
      <w:r w:rsidR="001308F2">
        <w:rPr>
          <w:rFonts w:ascii="Century Gothic" w:hAnsi="Century Gothic"/>
          <w:sz w:val="18"/>
          <w:szCs w:val="18"/>
        </w:rPr>
        <w:t>facebook</w:t>
      </w:r>
      <w:proofErr w:type="spellEnd"/>
      <w:r w:rsidR="001308F2">
        <w:rPr>
          <w:rFonts w:ascii="Century Gothic" w:hAnsi="Century Gothic"/>
          <w:sz w:val="18"/>
          <w:szCs w:val="18"/>
        </w:rPr>
        <w:t xml:space="preserve"> message</w:t>
      </w:r>
      <w:r w:rsidR="001308F2">
        <w:rPr>
          <w:rFonts w:ascii="Century Gothic" w:hAnsi="Century Gothic"/>
          <w:sz w:val="18"/>
          <w:szCs w:val="18"/>
        </w:rPr>
        <w:br/>
      </w:r>
    </w:p>
    <w:p w14:paraId="59C5808B" w14:textId="77777777" w:rsidR="002C4CA2" w:rsidRPr="00F21AE4" w:rsidRDefault="002C4CA2" w:rsidP="002C4CA2">
      <w:pPr>
        <w:pStyle w:val="ScheduleHeading1"/>
      </w:pPr>
      <w:r w:rsidRPr="00F21AE4">
        <w:t>The council will comply with data protection law. This says that the personal data we hold about you must be:</w:t>
      </w:r>
    </w:p>
    <w:p w14:paraId="08E14D49"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465EAC81"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390CB98A"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3836B375"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258F5E8E"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Kept only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necessary for the purposes we have told you about.</w:t>
      </w:r>
    </w:p>
    <w:p w14:paraId="082B3944" w14:textId="77777777" w:rsidR="002C4CA2" w:rsidRPr="00F21AE4" w:rsidRDefault="002C4CA2" w:rsidP="002C4CA2">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Kept and destroyed securely including ensuring that appropriate technical and security measures are in place to protect your personal data to protect personal data from loss, misuse, unauthorised </w:t>
      </w:r>
      <w:proofErr w:type="gramStart"/>
      <w:r w:rsidRPr="00F21AE4">
        <w:rPr>
          <w:rFonts w:ascii="Century Gothic" w:hAnsi="Century Gothic"/>
          <w:sz w:val="18"/>
          <w:szCs w:val="18"/>
        </w:rPr>
        <w:t>access</w:t>
      </w:r>
      <w:proofErr w:type="gramEnd"/>
      <w:r w:rsidRPr="00F21AE4">
        <w:rPr>
          <w:rFonts w:ascii="Century Gothic" w:hAnsi="Century Gothic"/>
          <w:sz w:val="18"/>
          <w:szCs w:val="18"/>
        </w:rPr>
        <w:t xml:space="preserve"> and disclosure.</w:t>
      </w:r>
    </w:p>
    <w:p w14:paraId="7D40AAB5" w14:textId="77777777" w:rsidR="002C4CA2" w:rsidRPr="00F21AE4" w:rsidRDefault="002C4CA2" w:rsidP="002C4CA2">
      <w:pPr>
        <w:pStyle w:val="ScheduleHeading1"/>
      </w:pPr>
      <w:r w:rsidRPr="00F21AE4">
        <w:t xml:space="preserve">We use your personal data for some or </w:t>
      </w:r>
      <w:proofErr w:type="gramStart"/>
      <w:r w:rsidRPr="00F21AE4">
        <w:t>all of</w:t>
      </w:r>
      <w:proofErr w:type="gramEnd"/>
      <w:r w:rsidRPr="00F21AE4">
        <w:t xml:space="preserve"> the following purposes:</w:t>
      </w:r>
    </w:p>
    <w:p w14:paraId="34E1ED1F"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14:paraId="5A529268"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14:paraId="2CC778F3"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14:paraId="7B77BB98"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14:paraId="3B64B4B3"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To prevent and detect fraud and corruption in the use of public funds and where necessary for the law enforcement functions;</w:t>
      </w:r>
    </w:p>
    <w:p w14:paraId="217501E2"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14:paraId="20D60030"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4CD1F70C"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14:paraId="2DFF5762"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14:paraId="37C82424" w14:textId="4924F534"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seek your views, </w:t>
      </w:r>
      <w:proofErr w:type="gramStart"/>
      <w:r w:rsidRPr="00F21AE4">
        <w:rPr>
          <w:rFonts w:ascii="Century Gothic" w:hAnsi="Century Gothic"/>
          <w:sz w:val="18"/>
          <w:szCs w:val="18"/>
        </w:rPr>
        <w:t>opinions</w:t>
      </w:r>
      <w:proofErr w:type="gramEnd"/>
      <w:r w:rsidRPr="00F21AE4">
        <w:rPr>
          <w:rFonts w:ascii="Century Gothic" w:hAnsi="Century Gothic"/>
          <w:sz w:val="18"/>
          <w:szCs w:val="18"/>
        </w:rPr>
        <w:t xml:space="preserve"> or comments;</w:t>
      </w:r>
    </w:p>
    <w:p w14:paraId="141F553E"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notify you of changes to our facilities, services, events and staff, </w:t>
      </w:r>
      <w:proofErr w:type="gramStart"/>
      <w:r w:rsidRPr="00F21AE4">
        <w:rPr>
          <w:rFonts w:ascii="Century Gothic" w:hAnsi="Century Gothic"/>
          <w:sz w:val="18"/>
          <w:szCs w:val="18"/>
        </w:rPr>
        <w:t>councillors</w:t>
      </w:r>
      <w:proofErr w:type="gramEnd"/>
      <w:r w:rsidRPr="00F21AE4">
        <w:rPr>
          <w:rFonts w:ascii="Century Gothic" w:hAnsi="Century Gothic"/>
          <w:sz w:val="18"/>
          <w:szCs w:val="18"/>
        </w:rPr>
        <w:t xml:space="preserve"> and role holders; </w:t>
      </w:r>
    </w:p>
    <w:p w14:paraId="1115EF09"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14:paraId="117FF900"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14:paraId="75802879" w14:textId="77777777" w:rsidR="002C4CA2" w:rsidRPr="00F21AE4" w:rsidRDefault="002C4CA2" w:rsidP="002C4CA2">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14:paraId="509DA1FE" w14:textId="77777777" w:rsidR="002C4CA2" w:rsidRPr="00F21AE4" w:rsidRDefault="002C4CA2" w:rsidP="002C4CA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14:paraId="4A5C66D0" w14:textId="77777777" w:rsidR="002C4CA2" w:rsidRPr="00F21AE4" w:rsidRDefault="002C4CA2" w:rsidP="002C4CA2">
      <w:pPr>
        <w:pStyle w:val="ScheduleHeading1"/>
      </w:pPr>
      <w:r w:rsidRPr="00F21AE4">
        <w:t>What is the legal basis for processing your personal data?</w:t>
      </w:r>
    </w:p>
    <w:p w14:paraId="55E115B9"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council is a public authority and has certain powers and duties. Most of your personal data is processed for compliance with a legal obligation which includes the discharge of the council’s statutory functions and powers.  Sometime when exercising these powers or duties it is necessary to process personal data of residents or people using the council’s services.  We will always </w:t>
      </w:r>
      <w:proofErr w:type="gramStart"/>
      <w:r w:rsidRPr="00F21AE4">
        <w:rPr>
          <w:rFonts w:ascii="Century Gothic" w:hAnsi="Century Gothic"/>
          <w:sz w:val="18"/>
          <w:szCs w:val="18"/>
        </w:rPr>
        <w:t>take into account</w:t>
      </w:r>
      <w:proofErr w:type="gramEnd"/>
      <w:r w:rsidRPr="00F21AE4">
        <w:rPr>
          <w:rFonts w:ascii="Century Gothic" w:hAnsi="Century Gothic"/>
          <w:sz w:val="18"/>
          <w:szCs w:val="18"/>
        </w:rPr>
        <w:t xml:space="preserve"> your interests and rights.  This Privacy Policy sets out your rights and the council’s obligations to you in detail.</w:t>
      </w:r>
    </w:p>
    <w:p w14:paraId="370B4415" w14:textId="79AA55AE"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We may also process personal data if it is necessary for the performance of a contract with you, or to take steps to enter into a contract.  An example of this would be processing your data in connection with </w:t>
      </w:r>
      <w:r w:rsidR="00617C2D">
        <w:rPr>
          <w:rFonts w:ascii="Century Gothic" w:hAnsi="Century Gothic"/>
          <w:sz w:val="18"/>
          <w:szCs w:val="18"/>
        </w:rPr>
        <w:t>a burial in the cemetery</w:t>
      </w:r>
      <w:r w:rsidRPr="00F21AE4">
        <w:rPr>
          <w:rFonts w:ascii="Century Gothic" w:hAnsi="Century Gothic"/>
          <w:sz w:val="18"/>
          <w:szCs w:val="18"/>
        </w:rPr>
        <w:t>, or the acceptance of an allotment</w:t>
      </w:r>
      <w:r w:rsidR="00617C2D">
        <w:rPr>
          <w:rFonts w:ascii="Century Gothic" w:hAnsi="Century Gothic"/>
          <w:sz w:val="18"/>
          <w:szCs w:val="18"/>
        </w:rPr>
        <w:t xml:space="preserve"> </w:t>
      </w:r>
      <w:r w:rsidRPr="00F21AE4">
        <w:rPr>
          <w:rFonts w:ascii="Century Gothic" w:hAnsi="Century Gothic"/>
          <w:sz w:val="18"/>
          <w:szCs w:val="18"/>
        </w:rPr>
        <w:t>tenancy.</w:t>
      </w:r>
    </w:p>
    <w:p w14:paraId="463FA65B"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14:paraId="12DDCAE7" w14:textId="77777777" w:rsidR="002C4CA2" w:rsidRPr="00F21AE4" w:rsidRDefault="002C4CA2" w:rsidP="002C4CA2">
      <w:pPr>
        <w:pStyle w:val="ScheduleHeading1"/>
      </w:pPr>
      <w:r w:rsidRPr="00F21AE4">
        <w:t>Sharing your personal data</w:t>
      </w:r>
    </w:p>
    <w:p w14:paraId="61BDAB3A"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The council will implement appropriate security measures to protect your personal data.  This section of the Privacy Policy provides information about the third parties with whom the council will share your personal data.  These third parties also have an obligation to put in place appropriate security measures and will be responsible to you directly </w:t>
      </w:r>
      <w:proofErr w:type="gramStart"/>
      <w:r w:rsidRPr="00F21AE4">
        <w:rPr>
          <w:rFonts w:ascii="Century Gothic" w:hAnsi="Century Gothic"/>
          <w:sz w:val="18"/>
          <w:szCs w:val="18"/>
        </w:rPr>
        <w:t>for the manner in which</w:t>
      </w:r>
      <w:proofErr w:type="gramEnd"/>
      <w:r w:rsidRPr="00F21AE4">
        <w:rPr>
          <w:rFonts w:ascii="Century Gothic" w:hAnsi="Century Gothic"/>
          <w:sz w:val="18"/>
          <w:szCs w:val="18"/>
        </w:rPr>
        <w:t xml:space="preserve"> they process and protect your personal data. It is likely that we will need to share your data with some or </w:t>
      </w:r>
      <w:proofErr w:type="gramStart"/>
      <w:r w:rsidRPr="00F21AE4">
        <w:rPr>
          <w:rFonts w:ascii="Century Gothic" w:hAnsi="Century Gothic"/>
          <w:sz w:val="18"/>
          <w:szCs w:val="18"/>
        </w:rPr>
        <w:t>all of</w:t>
      </w:r>
      <w:proofErr w:type="gramEnd"/>
      <w:r w:rsidRPr="00F21AE4">
        <w:rPr>
          <w:rFonts w:ascii="Century Gothic" w:hAnsi="Century Gothic"/>
          <w:sz w:val="18"/>
          <w:szCs w:val="18"/>
        </w:rPr>
        <w:t xml:space="preserve"> the following (but only where necessary):</w:t>
      </w:r>
    </w:p>
    <w:p w14:paraId="445EA976" w14:textId="1F461BDC" w:rsidR="002C4CA2" w:rsidRPr="00F21AE4" w:rsidRDefault="002C4CA2" w:rsidP="002C4CA2">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Our agents, </w:t>
      </w:r>
      <w:proofErr w:type="gramStart"/>
      <w:r w:rsidRPr="00F21AE4">
        <w:rPr>
          <w:rFonts w:ascii="Century Gothic" w:hAnsi="Century Gothic"/>
          <w:sz w:val="18"/>
          <w:szCs w:val="18"/>
        </w:rPr>
        <w:t>suppliers</w:t>
      </w:r>
      <w:proofErr w:type="gramEnd"/>
      <w:r w:rsidRPr="00F21AE4">
        <w:rPr>
          <w:rFonts w:ascii="Century Gothic" w:hAnsi="Century Gothic"/>
          <w:sz w:val="18"/>
          <w:szCs w:val="18"/>
        </w:rPr>
        <w:t xml:space="preserve"> and contractors. For example, we may ask a commercial provider to publish or distribute newsletters on our behalf, or to maintain our database software;</w:t>
      </w:r>
    </w:p>
    <w:p w14:paraId="7E97E217" w14:textId="77777777" w:rsidR="002C4CA2" w:rsidRPr="00F21AE4" w:rsidRDefault="002C4CA2" w:rsidP="002C4CA2">
      <w:pPr>
        <w:pStyle w:val="BodyText"/>
        <w:numPr>
          <w:ilvl w:val="0"/>
          <w:numId w:val="2"/>
        </w:numPr>
        <w:spacing w:line="220" w:lineRule="exact"/>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14:paraId="23C97E79" w14:textId="77777777" w:rsidR="002C4CA2" w:rsidRPr="00F21AE4" w:rsidRDefault="002C4CA2" w:rsidP="002C4CA2">
      <w:pPr>
        <w:pStyle w:val="ScheduleHeading1"/>
      </w:pPr>
      <w:r w:rsidRPr="00F21AE4">
        <w:t>How long do we keep your personal data?</w:t>
      </w:r>
    </w:p>
    <w:p w14:paraId="0405B403" w14:textId="77777777" w:rsidR="002C4CA2" w:rsidRPr="00F21AE4" w:rsidRDefault="002C4CA2" w:rsidP="002C4CA2">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We will keep some records permanently if we are legally required to do so.  We may keep some other records for an extended </w:t>
      </w:r>
      <w:proofErr w:type="gramStart"/>
      <w:r w:rsidRPr="00F21AE4">
        <w:rPr>
          <w:rFonts w:ascii="Century Gothic" w:hAnsi="Century Gothic"/>
          <w:sz w:val="18"/>
          <w:szCs w:val="18"/>
        </w:rPr>
        <w:t>period of time</w:t>
      </w:r>
      <w:proofErr w:type="gramEnd"/>
      <w:r w:rsidRPr="00F21AE4">
        <w:rPr>
          <w:rFonts w:ascii="Century Gothic" w:hAnsi="Century Gothic"/>
          <w:sz w:val="18"/>
          <w:szCs w:val="18"/>
        </w:rPr>
        <w:t xml:space="preserve">. For example, it is current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defend or pursue claims.  In some </w:t>
      </w:r>
      <w:proofErr w:type="gramStart"/>
      <w:r w:rsidRPr="00F21AE4">
        <w:rPr>
          <w:rFonts w:ascii="Century Gothic" w:hAnsi="Century Gothic"/>
          <w:sz w:val="18"/>
          <w:szCs w:val="18"/>
        </w:rPr>
        <w:t>cases</w:t>
      </w:r>
      <w:proofErr w:type="gramEnd"/>
      <w:r w:rsidRPr="00F21AE4">
        <w:rPr>
          <w:rFonts w:ascii="Century Gothic" w:hAnsi="Century Gothic"/>
          <w:sz w:val="18"/>
          <w:szCs w:val="18"/>
        </w:rPr>
        <w:t xml:space="preserve"> the law imposes a time limit for such claims (for example 3 years for personal injury claims or 6 years for contract claims).  We will retain some personal data for this purpose </w:t>
      </w:r>
      <w:proofErr w:type="gramStart"/>
      <w:r w:rsidRPr="00F21AE4">
        <w:rPr>
          <w:rFonts w:ascii="Century Gothic" w:hAnsi="Century Gothic"/>
          <w:sz w:val="18"/>
          <w:szCs w:val="18"/>
        </w:rPr>
        <w:t>as long as</w:t>
      </w:r>
      <w:proofErr w:type="gramEnd"/>
      <w:r w:rsidRPr="00F21AE4">
        <w:rPr>
          <w:rFonts w:ascii="Century Gothic" w:hAnsi="Century Gothic"/>
          <w:sz w:val="18"/>
          <w:szCs w:val="18"/>
        </w:rPr>
        <w:t xml:space="preserve"> we believe it is necessary to be able to defend or pursue a claim.  In general, we will endeavour to keep data only for as long as we need it.  This means that we will delete it when it is no longer needed.</w:t>
      </w:r>
    </w:p>
    <w:p w14:paraId="69D79893" w14:textId="77777777" w:rsidR="002C4CA2" w:rsidRPr="00F21AE4" w:rsidRDefault="002C4CA2" w:rsidP="002C4CA2">
      <w:pPr>
        <w:pStyle w:val="ScheduleHeading1"/>
      </w:pPr>
      <w:r w:rsidRPr="00F21AE4">
        <w:t xml:space="preserve">Your rights and your personal data  </w:t>
      </w:r>
    </w:p>
    <w:p w14:paraId="0F05362B"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14:paraId="55FBBF46"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t xml:space="preserve">When exercising any of the rights listed below, </w:t>
      </w:r>
      <w:proofErr w:type="gramStart"/>
      <w:r w:rsidRPr="00F21AE4">
        <w:rPr>
          <w:rFonts w:ascii="Century Gothic" w:hAnsi="Century Gothic"/>
          <w:sz w:val="18"/>
          <w:szCs w:val="18"/>
        </w:rPr>
        <w:t>in order to</w:t>
      </w:r>
      <w:proofErr w:type="gramEnd"/>
      <w:r w:rsidRPr="00F21AE4">
        <w:rPr>
          <w:rFonts w:ascii="Century Gothic" w:hAnsi="Century Gothic"/>
          <w:sz w:val="18"/>
          <w:szCs w:val="18"/>
        </w:rPr>
        <w:t xml:space="preserve"> process your request, we may need to verify your identity for your security.  In such cases we will need you to respond with proof of your identity before you can exercise these rights.</w:t>
      </w:r>
    </w:p>
    <w:p w14:paraId="35E5CE5A"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access personal data we hold on you</w:t>
      </w:r>
    </w:p>
    <w:p w14:paraId="4C2A1814"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05EA98C0"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have your personal data erased</w:t>
      </w:r>
    </w:p>
    <w:p w14:paraId="13F2BD4B"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62549AEB"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data portability</w:t>
      </w:r>
    </w:p>
    <w:p w14:paraId="62C81DCF"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322C7261" w14:textId="77777777" w:rsidR="002C4CA2" w:rsidRPr="00F21AE4" w:rsidRDefault="002C4CA2" w:rsidP="002C4CA2">
      <w:pPr>
        <w:pStyle w:val="BodyText"/>
        <w:numPr>
          <w:ilvl w:val="1"/>
          <w:numId w:val="5"/>
        </w:numPr>
        <w:spacing w:after="0" w:line="240" w:lineRule="auto"/>
        <w:ind w:left="567" w:hanging="567"/>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6E2CC775" w14:textId="77777777" w:rsidR="002C4CA2" w:rsidRPr="00F21AE4" w:rsidRDefault="002C4CA2" w:rsidP="002C4CA2">
      <w:pPr>
        <w:pStyle w:val="BodyText"/>
        <w:spacing w:line="220" w:lineRule="exact"/>
        <w:ind w:left="0" w:firstLine="0"/>
        <w:rPr>
          <w:rFonts w:ascii="Century Gothic" w:hAnsi="Century Gothic"/>
          <w:sz w:val="18"/>
          <w:szCs w:val="18"/>
        </w:rPr>
      </w:pPr>
      <w:r w:rsidRPr="00F21AE4">
        <w:rPr>
          <w:rFonts w:ascii="Century Gothic" w:hAnsi="Century Gothic"/>
          <w:sz w:val="18"/>
          <w:szCs w:val="18"/>
        </w:rPr>
        <w:br/>
        <w:t>You can contact the Information Commissioners Office on 0303 123 1113 or via email https://ico.org.uk/global/contact-us/email/ or at the Information Commissioner's Office, Wycliffe House, Water Lane, Wilmslow, Cheshire SK9 5AF.</w:t>
      </w:r>
    </w:p>
    <w:p w14:paraId="46ECB3A3" w14:textId="77777777" w:rsidR="002C4CA2" w:rsidRPr="00F21AE4" w:rsidRDefault="002C4CA2" w:rsidP="002C4CA2">
      <w:pPr>
        <w:pStyle w:val="ScheduleHeading1"/>
      </w:pPr>
      <w:r w:rsidRPr="00F21AE4">
        <w:t>Transfer of Data Abroad</w:t>
      </w:r>
    </w:p>
    <w:p w14:paraId="01B44FDB" w14:textId="5F9E17AA" w:rsidR="002C4CA2" w:rsidRPr="00F21AE4" w:rsidRDefault="002C4CA2" w:rsidP="002C4CA2">
      <w:pPr>
        <w:spacing w:line="220" w:lineRule="exact"/>
        <w:ind w:left="0" w:firstLine="0"/>
        <w:rPr>
          <w:rFonts w:cs="Arial"/>
          <w:sz w:val="18"/>
          <w:szCs w:val="18"/>
        </w:rPr>
      </w:pPr>
      <w:r w:rsidRPr="00F21AE4">
        <w:rPr>
          <w:rFonts w:cs="Arial"/>
          <w:sz w:val="18"/>
          <w:szCs w:val="18"/>
        </w:rPr>
        <w:t>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Our website is also accessible from overseas so on occasion some personal data (for example in a newsletter) may be accessed from overseas</w:t>
      </w:r>
      <w:r w:rsidR="00307934">
        <w:rPr>
          <w:rFonts w:cs="Arial"/>
          <w:sz w:val="18"/>
          <w:szCs w:val="18"/>
        </w:rPr>
        <w:t>.</w:t>
      </w:r>
    </w:p>
    <w:p w14:paraId="7D683DA7" w14:textId="77777777" w:rsidR="002C4CA2" w:rsidRPr="00F21AE4" w:rsidRDefault="002C4CA2" w:rsidP="002C4CA2">
      <w:pPr>
        <w:pStyle w:val="ScheduleHeading1"/>
      </w:pPr>
      <w:r w:rsidRPr="00F21AE4">
        <w:t>Further processing</w:t>
      </w:r>
    </w:p>
    <w:p w14:paraId="2312193F" w14:textId="77777777" w:rsidR="002C4CA2" w:rsidRPr="00F21AE4" w:rsidRDefault="002C4CA2" w:rsidP="002C4CA2">
      <w:pPr>
        <w:spacing w:line="220" w:lineRule="exact"/>
        <w:ind w:left="0" w:firstLine="0"/>
        <w:rPr>
          <w:rFonts w:cs="Arial"/>
          <w:sz w:val="18"/>
          <w:szCs w:val="18"/>
        </w:rPr>
      </w:pPr>
      <w:r w:rsidRPr="00F21AE4">
        <w:rPr>
          <w:rFonts w:cs="Arial"/>
          <w:sz w:val="18"/>
          <w:szCs w:val="18"/>
        </w:rPr>
        <w:t>If we wish to use your personal data for a new purpose, not covered by this Privacy Policy, then we will provide you with a Privacy Notice explaining this new use prior to commencing the processing and setting out the relevant purposes and processing conditions.  Where and whenever necessary, we will seek your prior consent to the new processing.</w:t>
      </w:r>
    </w:p>
    <w:p w14:paraId="085F4DBF" w14:textId="77777777" w:rsidR="002C4CA2" w:rsidRPr="00F21AE4" w:rsidRDefault="002C4CA2" w:rsidP="002C4CA2">
      <w:pPr>
        <w:pStyle w:val="ScheduleHeading1"/>
      </w:pPr>
      <w:r w:rsidRPr="00F21AE4">
        <w:t>Changes to this policy</w:t>
      </w:r>
    </w:p>
    <w:p w14:paraId="0F782045" w14:textId="45FBA27B" w:rsidR="007866F8" w:rsidRDefault="002C4CA2" w:rsidP="002C4CA2">
      <w:pPr>
        <w:spacing w:after="240" w:line="240" w:lineRule="auto"/>
        <w:ind w:left="0" w:firstLine="0"/>
        <w:rPr>
          <w:sz w:val="18"/>
          <w:szCs w:val="18"/>
        </w:rPr>
      </w:pPr>
      <w:r w:rsidRPr="00F21AE4">
        <w:rPr>
          <w:sz w:val="18"/>
          <w:szCs w:val="18"/>
        </w:rPr>
        <w:t>We keep this Privacy Policy under regular review and we will place any updates on</w:t>
      </w:r>
      <w:r w:rsidR="007866F8" w:rsidRPr="007866F8">
        <w:t xml:space="preserve"> </w:t>
      </w:r>
      <w:hyperlink r:id="rId6" w:history="1">
        <w:r w:rsidR="007866F8" w:rsidRPr="00CA13CC">
          <w:rPr>
            <w:rStyle w:val="Hyperlink"/>
            <w:sz w:val="18"/>
            <w:szCs w:val="18"/>
          </w:rPr>
          <w:t>http://</w:t>
        </w:r>
        <w:r w:rsidR="002D1856">
          <w:rPr>
            <w:rStyle w:val="Hyperlink"/>
            <w:sz w:val="18"/>
            <w:szCs w:val="18"/>
          </w:rPr>
          <w:t>Beighton</w:t>
        </w:r>
        <w:r w:rsidR="007866F8" w:rsidRPr="00CA13CC">
          <w:rPr>
            <w:rStyle w:val="Hyperlink"/>
            <w:sz w:val="18"/>
            <w:szCs w:val="18"/>
          </w:rPr>
          <w:t>pc.norfolkparishes.gov.uk/</w:t>
        </w:r>
      </w:hyperlink>
      <w:bookmarkStart w:id="0" w:name="_GoBack"/>
      <w:bookmarkEnd w:id="0"/>
    </w:p>
    <w:p w14:paraId="4B365348" w14:textId="155BFBE6" w:rsidR="002C4CA2" w:rsidRPr="00F21AE4" w:rsidRDefault="002C4CA2" w:rsidP="002C4CA2">
      <w:pPr>
        <w:spacing w:after="240" w:line="240" w:lineRule="auto"/>
        <w:ind w:left="0" w:firstLine="0"/>
        <w:rPr>
          <w:sz w:val="18"/>
          <w:szCs w:val="18"/>
        </w:rPr>
      </w:pPr>
      <w:r w:rsidRPr="00F21AE4">
        <w:rPr>
          <w:sz w:val="18"/>
          <w:szCs w:val="18"/>
        </w:rPr>
        <w:t xml:space="preserve">This Policy was last updated in </w:t>
      </w:r>
      <w:r w:rsidR="00B527F7">
        <w:rPr>
          <w:sz w:val="18"/>
          <w:szCs w:val="18"/>
        </w:rPr>
        <w:t>May</w:t>
      </w:r>
      <w:r w:rsidRPr="00F21AE4">
        <w:rPr>
          <w:sz w:val="18"/>
          <w:szCs w:val="18"/>
        </w:rPr>
        <w:t xml:space="preserve"> 2018.</w:t>
      </w:r>
    </w:p>
    <w:p w14:paraId="7E25C226" w14:textId="77777777" w:rsidR="002C4CA2" w:rsidRPr="00F21AE4" w:rsidRDefault="002C4CA2" w:rsidP="002C4CA2">
      <w:pPr>
        <w:pStyle w:val="ScheduleHeading1"/>
      </w:pPr>
      <w:r w:rsidRPr="00F21AE4">
        <w:t>Contact Details</w:t>
      </w:r>
    </w:p>
    <w:p w14:paraId="09963993" w14:textId="77777777" w:rsidR="002C4CA2" w:rsidRPr="00F21AE4" w:rsidRDefault="002C4CA2" w:rsidP="002C4CA2">
      <w:pPr>
        <w:spacing w:after="240" w:line="240" w:lineRule="auto"/>
        <w:ind w:left="0" w:firstLine="0"/>
        <w:rPr>
          <w:rFonts w:cs="Arial"/>
          <w:sz w:val="18"/>
          <w:szCs w:val="18"/>
        </w:rPr>
      </w:pPr>
      <w:r w:rsidRPr="00F21AE4">
        <w:rPr>
          <w:rFonts w:cs="Arial"/>
          <w:sz w:val="18"/>
          <w:szCs w:val="18"/>
        </w:rPr>
        <w:t xml:space="preserve">Please contact us if you have any questions about this Privacy </w:t>
      </w:r>
      <w:r w:rsidRPr="00F21AE4">
        <w:rPr>
          <w:sz w:val="18"/>
          <w:szCs w:val="18"/>
        </w:rPr>
        <w:t>Policy</w:t>
      </w:r>
      <w:r w:rsidRPr="00F21AE4">
        <w:rPr>
          <w:rFonts w:cs="Arial"/>
          <w:sz w:val="18"/>
          <w:szCs w:val="18"/>
        </w:rPr>
        <w:t xml:space="preserve"> or the personal data we hold about you or to exercise all relevant rights, </w:t>
      </w:r>
      <w:proofErr w:type="gramStart"/>
      <w:r w:rsidRPr="00F21AE4">
        <w:rPr>
          <w:rFonts w:cs="Arial"/>
          <w:sz w:val="18"/>
          <w:szCs w:val="18"/>
        </w:rPr>
        <w:t>queries</w:t>
      </w:r>
      <w:proofErr w:type="gramEnd"/>
      <w:r w:rsidRPr="00F21AE4">
        <w:rPr>
          <w:rFonts w:cs="Arial"/>
          <w:sz w:val="18"/>
          <w:szCs w:val="18"/>
        </w:rPr>
        <w:t xml:space="preserve"> or complaints at:</w:t>
      </w:r>
    </w:p>
    <w:p w14:paraId="06227AD8" w14:textId="336E086D" w:rsidR="007C6E7E" w:rsidRPr="007866F8" w:rsidRDefault="002C4CA2" w:rsidP="007866F8">
      <w:pPr>
        <w:spacing w:after="240" w:line="240" w:lineRule="auto"/>
        <w:ind w:left="0" w:firstLine="0"/>
        <w:rPr>
          <w:rFonts w:cs="Arial"/>
          <w:sz w:val="18"/>
          <w:szCs w:val="18"/>
        </w:rPr>
      </w:pPr>
      <w:r w:rsidRPr="00F21AE4">
        <w:rPr>
          <w:rFonts w:cs="Arial"/>
          <w:sz w:val="18"/>
          <w:szCs w:val="18"/>
        </w:rPr>
        <w:t xml:space="preserve">The Data Controller, </w:t>
      </w:r>
      <w:r w:rsidR="002D1856">
        <w:rPr>
          <w:rFonts w:cs="Arial"/>
          <w:sz w:val="18"/>
          <w:szCs w:val="18"/>
        </w:rPr>
        <w:t>Beighton</w:t>
      </w:r>
      <w:r w:rsidR="007866F8">
        <w:rPr>
          <w:rFonts w:cs="Arial"/>
          <w:sz w:val="18"/>
          <w:szCs w:val="18"/>
        </w:rPr>
        <w:t xml:space="preserve"> Parish Council</w:t>
      </w:r>
      <w:r w:rsidRPr="00F21AE4">
        <w:rPr>
          <w:rFonts w:cs="Arial"/>
          <w:sz w:val="18"/>
          <w:szCs w:val="18"/>
        </w:rPr>
        <w:br/>
        <w:t>Email:</w:t>
      </w:r>
      <w:r w:rsidRPr="00F21AE4">
        <w:rPr>
          <w:rFonts w:cs="Arial"/>
          <w:sz w:val="18"/>
          <w:szCs w:val="18"/>
        </w:rPr>
        <w:tab/>
      </w:r>
      <w:r w:rsidR="007866F8">
        <w:rPr>
          <w:rFonts w:cs="Arial"/>
          <w:sz w:val="18"/>
          <w:szCs w:val="18"/>
        </w:rPr>
        <w:t>Paulinejames@aol.com</w:t>
      </w:r>
    </w:p>
    <w:sectPr w:rsidR="007C6E7E" w:rsidRPr="007866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908F5"/>
    <w:multiLevelType w:val="hybridMultilevel"/>
    <w:tmpl w:val="97587F0C"/>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9F7F27"/>
    <w:multiLevelType w:val="multilevel"/>
    <w:tmpl w:val="FDCAE688"/>
    <w:lvl w:ilvl="0">
      <w:start w:val="1"/>
      <w:numFmt w:val="decimal"/>
      <w:lvlText w:val="%1."/>
      <w:lvlJc w:val="left"/>
      <w:pPr>
        <w:ind w:left="284" w:hanging="284"/>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2F022E6"/>
    <w:multiLevelType w:val="multilevel"/>
    <w:tmpl w:val="BFFCAAEC"/>
    <w:lvl w:ilvl="0">
      <w:start w:val="1"/>
      <w:numFmt w:val="decimal"/>
      <w:pStyle w:val="ScheduleHeading1"/>
      <w:lvlText w:val="%1."/>
      <w:lvlJc w:val="left"/>
      <w:pPr>
        <w:tabs>
          <w:tab w:val="num" w:pos="851"/>
        </w:tabs>
        <w:ind w:left="723" w:hanging="723"/>
      </w:pPr>
      <w:rPr>
        <w:rFonts w:ascii="Century Gothic" w:hAnsi="Century Gothic" w:cs="Times New Roman" w:hint="default"/>
        <w:b/>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ScheduleHeading2"/>
      <w:lvlText w:val="(%2)"/>
      <w:lvlJc w:val="left"/>
      <w:pPr>
        <w:tabs>
          <w:tab w:val="num" w:pos="720"/>
        </w:tabs>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ScheduleHeading3"/>
      <w:lvlText w:val="(%3)"/>
      <w:lvlJc w:val="left"/>
      <w:pPr>
        <w:ind w:left="1440" w:firstLine="0"/>
      </w:pPr>
      <w:rPr>
        <w:rFonts w:hint="default"/>
      </w:rPr>
    </w:lvl>
    <w:lvl w:ilvl="3">
      <w:start w:val="1"/>
      <w:numFmt w:val="decimal"/>
      <w:pStyle w:val="ScheduleHeading4"/>
      <w:lvlText w:val="%1.%2.%3.%4"/>
      <w:lvlJc w:val="left"/>
      <w:pPr>
        <w:tabs>
          <w:tab w:val="num" w:pos="2835"/>
        </w:tabs>
        <w:ind w:left="2835" w:hanging="1134"/>
      </w:pPr>
      <w:rPr>
        <w:rFonts w:hint="default"/>
      </w:rPr>
    </w:lvl>
    <w:lvl w:ilvl="4">
      <w:start w:val="1"/>
      <w:numFmt w:val="decimal"/>
      <w:pStyle w:val="ScheduleHeading5"/>
      <w:lvlText w:val="%1.%2.%3.%4.%5."/>
      <w:lvlJc w:val="left"/>
      <w:pPr>
        <w:tabs>
          <w:tab w:val="num" w:pos="4253"/>
        </w:tabs>
        <w:ind w:left="4253"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BAE197E"/>
    <w:multiLevelType w:val="hybridMultilevel"/>
    <w:tmpl w:val="A3AC8E74"/>
    <w:lvl w:ilvl="0" w:tplc="30C6A68A">
      <w:start w:val="4"/>
      <w:numFmt w:val="bullet"/>
      <w:lvlText w:val="-"/>
      <w:lvlJc w:val="left"/>
      <w:pPr>
        <w:ind w:left="1485" w:hanging="360"/>
      </w:pPr>
      <w:rPr>
        <w:rFonts w:ascii="Century Gothic" w:eastAsia="Times New Roman" w:hAnsi="Century Gothic" w:cs="Aria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3"/>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CA2"/>
    <w:rsid w:val="00036F5C"/>
    <w:rsid w:val="00120E79"/>
    <w:rsid w:val="001226B6"/>
    <w:rsid w:val="001308F2"/>
    <w:rsid w:val="0014336A"/>
    <w:rsid w:val="0027150F"/>
    <w:rsid w:val="002C4CA2"/>
    <w:rsid w:val="002D1856"/>
    <w:rsid w:val="0030527D"/>
    <w:rsid w:val="00306D8B"/>
    <w:rsid w:val="00307934"/>
    <w:rsid w:val="003344CA"/>
    <w:rsid w:val="003A21A4"/>
    <w:rsid w:val="004B6DC2"/>
    <w:rsid w:val="00530E8C"/>
    <w:rsid w:val="00570FBB"/>
    <w:rsid w:val="005E3688"/>
    <w:rsid w:val="006101D5"/>
    <w:rsid w:val="00617C2D"/>
    <w:rsid w:val="00780CF2"/>
    <w:rsid w:val="007866F8"/>
    <w:rsid w:val="007C6E7E"/>
    <w:rsid w:val="00824420"/>
    <w:rsid w:val="00863105"/>
    <w:rsid w:val="008C6750"/>
    <w:rsid w:val="0092713E"/>
    <w:rsid w:val="00A01427"/>
    <w:rsid w:val="00A40CAD"/>
    <w:rsid w:val="00B527F7"/>
    <w:rsid w:val="00B81B2D"/>
    <w:rsid w:val="00C1090D"/>
    <w:rsid w:val="00C43261"/>
    <w:rsid w:val="00DA465C"/>
    <w:rsid w:val="00DE3C4F"/>
    <w:rsid w:val="00DF2627"/>
    <w:rsid w:val="00EB632A"/>
    <w:rsid w:val="00ED01F6"/>
    <w:rsid w:val="00EF5D52"/>
    <w:rsid w:val="00FD2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DAF4C"/>
  <w15:chartTrackingRefBased/>
  <w15:docId w15:val="{04332072-4A84-47DE-8A8D-3C3C7322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C4CA2"/>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C4CA2"/>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2C4CA2"/>
    <w:rPr>
      <w:rFonts w:eastAsia="Times New Roman" w:cs="Arial"/>
      <w:sz w:val="20"/>
      <w:lang w:eastAsia="en-GB"/>
    </w:rPr>
  </w:style>
  <w:style w:type="paragraph" w:customStyle="1" w:styleId="ScheduleHeading1">
    <w:name w:val="Schedule Heading 1"/>
    <w:basedOn w:val="Normal"/>
    <w:next w:val="ScheduleHeading2"/>
    <w:qFormat/>
    <w:rsid w:val="002C4CA2"/>
    <w:pPr>
      <w:numPr>
        <w:numId w:val="1"/>
      </w:numPr>
      <w:spacing w:line="200" w:lineRule="exact"/>
      <w:ind w:left="726" w:hanging="726"/>
    </w:pPr>
    <w:rPr>
      <w:b/>
      <w:color w:val="000000" w:themeColor="text1"/>
      <w:sz w:val="18"/>
      <w:szCs w:val="18"/>
    </w:rPr>
  </w:style>
  <w:style w:type="paragraph" w:customStyle="1" w:styleId="ScheduleHeading2">
    <w:name w:val="Schedule Heading 2"/>
    <w:basedOn w:val="Normal"/>
    <w:qFormat/>
    <w:rsid w:val="002C4CA2"/>
    <w:pPr>
      <w:numPr>
        <w:ilvl w:val="1"/>
        <w:numId w:val="1"/>
      </w:numPr>
      <w:spacing w:line="240" w:lineRule="exact"/>
      <w:ind w:left="1440" w:hanging="720"/>
    </w:pPr>
    <w:rPr>
      <w:color w:val="000000" w:themeColor="text1"/>
      <w:sz w:val="18"/>
      <w:szCs w:val="18"/>
    </w:rPr>
  </w:style>
  <w:style w:type="paragraph" w:customStyle="1" w:styleId="ScheduleHeading3">
    <w:name w:val="Schedule Heading 3"/>
    <w:basedOn w:val="Normal"/>
    <w:qFormat/>
    <w:rsid w:val="002C4CA2"/>
    <w:pPr>
      <w:numPr>
        <w:ilvl w:val="2"/>
        <w:numId w:val="1"/>
      </w:numPr>
      <w:spacing w:line="240" w:lineRule="auto"/>
      <w:ind w:left="2160" w:hanging="720"/>
    </w:pPr>
    <w:rPr>
      <w:sz w:val="18"/>
      <w:szCs w:val="18"/>
    </w:rPr>
  </w:style>
  <w:style w:type="paragraph" w:customStyle="1" w:styleId="ScheduleHeading4">
    <w:name w:val="Schedule Heading 4"/>
    <w:basedOn w:val="Normal"/>
    <w:qFormat/>
    <w:rsid w:val="002C4CA2"/>
    <w:pPr>
      <w:numPr>
        <w:ilvl w:val="3"/>
        <w:numId w:val="1"/>
      </w:numPr>
    </w:pPr>
  </w:style>
  <w:style w:type="paragraph" w:customStyle="1" w:styleId="ScheduleHeading5">
    <w:name w:val="Schedule Heading 5"/>
    <w:basedOn w:val="Normal"/>
    <w:qFormat/>
    <w:rsid w:val="002C4CA2"/>
    <w:pPr>
      <w:numPr>
        <w:ilvl w:val="4"/>
        <w:numId w:val="1"/>
      </w:numPr>
    </w:pPr>
  </w:style>
  <w:style w:type="character" w:styleId="Hyperlink">
    <w:name w:val="Hyperlink"/>
    <w:basedOn w:val="DefaultParagraphFont"/>
    <w:uiPriority w:val="99"/>
    <w:unhideWhenUsed/>
    <w:rsid w:val="00A01427"/>
    <w:rPr>
      <w:color w:val="0563C1" w:themeColor="hyperlink"/>
      <w:u w:val="single"/>
    </w:rPr>
  </w:style>
  <w:style w:type="character" w:styleId="UnresolvedMention">
    <w:name w:val="Unresolved Mention"/>
    <w:basedOn w:val="DefaultParagraphFont"/>
    <w:uiPriority w:val="99"/>
    <w:semiHidden/>
    <w:unhideWhenUsed/>
    <w:rsid w:val="00A014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lepc.norfolkparishes.gov.uk/" TargetMode="External"/><Relationship Id="rId5" Type="http://schemas.openxmlformats.org/officeDocument/2006/relationships/hyperlink" Target="http://aclepc.norfolkparishe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James</dc:creator>
  <cp:keywords/>
  <dc:description/>
  <cp:lastModifiedBy>Pauline James</cp:lastModifiedBy>
  <cp:revision>5</cp:revision>
  <dcterms:created xsi:type="dcterms:W3CDTF">2018-03-28T16:50:00Z</dcterms:created>
  <dcterms:modified xsi:type="dcterms:W3CDTF">2018-05-23T15:18:00Z</dcterms:modified>
</cp:coreProperties>
</file>